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DDD" w:rsidRDefault="00B57DDD" w:rsidP="00B57DDD">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Муниципальное бюджетное учреждение дополнительного образования</w:t>
      </w:r>
    </w:p>
    <w:p w:rsidR="00B57DDD" w:rsidRPr="00580B30" w:rsidRDefault="00B57DDD" w:rsidP="00B57DDD">
      <w:pPr>
        <w:spacing w:line="276"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«Спортивная школа «Факел» </w:t>
      </w:r>
    </w:p>
    <w:p w:rsidR="00B57DDD" w:rsidRPr="00580B30" w:rsidRDefault="00B57DDD" w:rsidP="00B57DDD">
      <w:pPr>
        <w:spacing w:after="200" w:line="276" w:lineRule="auto"/>
        <w:rPr>
          <w:rFonts w:ascii="Times New Roman" w:eastAsia="Calibri" w:hAnsi="Times New Roman" w:cs="Times New Roman"/>
          <w:sz w:val="28"/>
          <w:szCs w:val="28"/>
        </w:rPr>
      </w:pPr>
    </w:p>
    <w:tbl>
      <w:tblPr>
        <w:tblStyle w:val="50"/>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8"/>
        <w:gridCol w:w="4800"/>
      </w:tblGrid>
      <w:tr w:rsidR="00B57DDD" w:rsidRPr="00580B30" w:rsidTr="006433EC">
        <w:trPr>
          <w:trHeight w:val="2400"/>
          <w:jc w:val="center"/>
        </w:trPr>
        <w:tc>
          <w:tcPr>
            <w:tcW w:w="5388" w:type="dxa"/>
          </w:tcPr>
          <w:p w:rsidR="00B57DDD" w:rsidRPr="00580B30" w:rsidRDefault="00B57DDD" w:rsidP="006433EC">
            <w:pPr>
              <w:suppressAutoHyphens/>
              <w:jc w:val="both"/>
              <w:rPr>
                <w:rFonts w:ascii="Times New Roman" w:eastAsia="Calibri" w:hAnsi="Times New Roman" w:cs="Times New Roman"/>
                <w:sz w:val="28"/>
                <w:szCs w:val="28"/>
              </w:rPr>
            </w:pPr>
            <w:r>
              <w:rPr>
                <w:rFonts w:ascii="Times New Roman" w:eastAsia="Calibri" w:hAnsi="Times New Roman" w:cs="Times New Roman"/>
                <w:sz w:val="28"/>
                <w:szCs w:val="28"/>
              </w:rPr>
              <w:t>ПРИНЯТО</w:t>
            </w:r>
          </w:p>
          <w:p w:rsidR="00B57DDD" w:rsidRDefault="00B57DDD" w:rsidP="006433EC">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Педагогическим советом </w:t>
            </w:r>
          </w:p>
          <w:p w:rsidR="00B57DDD" w:rsidRDefault="00B57DDD" w:rsidP="006433EC">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МБУ ДО «Спортивная школа «Факел»</w:t>
            </w:r>
            <w:r w:rsidRPr="00580B30">
              <w:rPr>
                <w:rFonts w:ascii="Times New Roman" w:eastAsia="Calibri" w:hAnsi="Times New Roman" w:cs="Times New Roman"/>
                <w:sz w:val="28"/>
                <w:szCs w:val="28"/>
              </w:rPr>
              <w:t xml:space="preserve"> </w:t>
            </w:r>
          </w:p>
          <w:p w:rsidR="00B57DDD" w:rsidRPr="00580B30" w:rsidRDefault="00B57DDD" w:rsidP="00D01105">
            <w:pPr>
              <w:suppressAutoHyphens/>
              <w:rPr>
                <w:rFonts w:ascii="Times New Roman" w:eastAsia="Calibri" w:hAnsi="Times New Roman" w:cs="Times New Roman"/>
                <w:sz w:val="28"/>
                <w:szCs w:val="28"/>
              </w:rPr>
            </w:pPr>
            <w:r>
              <w:rPr>
                <w:rFonts w:ascii="Times New Roman" w:eastAsia="Calibri" w:hAnsi="Times New Roman" w:cs="Times New Roman"/>
                <w:sz w:val="28"/>
                <w:szCs w:val="28"/>
              </w:rPr>
              <w:t xml:space="preserve">Протокол № </w:t>
            </w:r>
            <w:r w:rsidR="00D01105">
              <w:rPr>
                <w:rFonts w:ascii="Times New Roman" w:eastAsia="Calibri" w:hAnsi="Times New Roman" w:cs="Times New Roman"/>
                <w:sz w:val="28"/>
                <w:szCs w:val="28"/>
              </w:rPr>
              <w:t>1</w:t>
            </w:r>
            <w:r>
              <w:rPr>
                <w:rFonts w:ascii="Times New Roman" w:eastAsia="Calibri" w:hAnsi="Times New Roman" w:cs="Times New Roman"/>
                <w:sz w:val="28"/>
                <w:szCs w:val="28"/>
              </w:rPr>
              <w:t xml:space="preserve"> от </w:t>
            </w:r>
            <w:r w:rsidR="00D01105">
              <w:rPr>
                <w:rFonts w:ascii="Times New Roman" w:eastAsia="Calibri" w:hAnsi="Times New Roman" w:cs="Times New Roman"/>
                <w:sz w:val="28"/>
                <w:szCs w:val="28"/>
              </w:rPr>
              <w:t>10</w:t>
            </w:r>
            <w:r>
              <w:rPr>
                <w:rFonts w:ascii="Times New Roman" w:eastAsia="Calibri" w:hAnsi="Times New Roman" w:cs="Times New Roman"/>
                <w:sz w:val="28"/>
                <w:szCs w:val="28"/>
              </w:rPr>
              <w:t xml:space="preserve"> </w:t>
            </w:r>
            <w:r w:rsidR="00D01105">
              <w:rPr>
                <w:rFonts w:ascii="Times New Roman" w:eastAsia="Calibri" w:hAnsi="Times New Roman" w:cs="Times New Roman"/>
                <w:sz w:val="28"/>
                <w:szCs w:val="28"/>
              </w:rPr>
              <w:t>марта</w:t>
            </w:r>
            <w:r>
              <w:rPr>
                <w:rFonts w:ascii="Times New Roman" w:eastAsia="Calibri" w:hAnsi="Times New Roman" w:cs="Times New Roman"/>
                <w:sz w:val="28"/>
                <w:szCs w:val="28"/>
              </w:rPr>
              <w:t xml:space="preserve"> 202</w:t>
            </w:r>
            <w:r w:rsidR="00D01105">
              <w:rPr>
                <w:rFonts w:ascii="Times New Roman" w:eastAsia="Calibri" w:hAnsi="Times New Roman" w:cs="Times New Roman"/>
                <w:sz w:val="28"/>
                <w:szCs w:val="28"/>
              </w:rPr>
              <w:t>6</w:t>
            </w:r>
            <w:r>
              <w:rPr>
                <w:rFonts w:ascii="Times New Roman" w:eastAsia="Calibri" w:hAnsi="Times New Roman" w:cs="Times New Roman"/>
                <w:sz w:val="28"/>
                <w:szCs w:val="28"/>
              </w:rPr>
              <w:t xml:space="preserve"> г.</w:t>
            </w:r>
          </w:p>
        </w:tc>
        <w:tc>
          <w:tcPr>
            <w:tcW w:w="4800" w:type="dxa"/>
          </w:tcPr>
          <w:p w:rsidR="00B57DDD" w:rsidRPr="002E50FA" w:rsidRDefault="00B57DDD" w:rsidP="006433EC">
            <w:pPr>
              <w:suppressAutoHyphens/>
              <w:jc w:val="right"/>
              <w:rPr>
                <w:rFonts w:ascii="Times New Roman" w:eastAsia="Calibri" w:hAnsi="Times New Roman" w:cs="Times New Roman"/>
                <w:sz w:val="28"/>
                <w:szCs w:val="28"/>
              </w:rPr>
            </w:pPr>
            <w:r w:rsidRPr="00580B30">
              <w:rPr>
                <w:rFonts w:ascii="Times New Roman" w:eastAsia="Calibri" w:hAnsi="Times New Roman" w:cs="Times New Roman"/>
                <w:sz w:val="28"/>
                <w:szCs w:val="28"/>
              </w:rPr>
              <w:t>У</w:t>
            </w:r>
            <w:r>
              <w:rPr>
                <w:rFonts w:ascii="Times New Roman" w:eastAsia="Calibri" w:hAnsi="Times New Roman" w:cs="Times New Roman"/>
                <w:sz w:val="28"/>
                <w:szCs w:val="28"/>
              </w:rPr>
              <w:t>ТВЕРЖДЕНА</w:t>
            </w:r>
          </w:p>
          <w:p w:rsidR="00B57DDD" w:rsidRDefault="00B57DDD" w:rsidP="006433EC">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приказом директора </w:t>
            </w:r>
          </w:p>
          <w:p w:rsidR="00B57DDD" w:rsidRDefault="00B57DDD" w:rsidP="006433EC">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МБУ ДО «Спортивная школа «Факел» </w:t>
            </w:r>
          </w:p>
          <w:p w:rsidR="00B57DDD" w:rsidRDefault="00B57DDD" w:rsidP="006433EC">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П.Н. Никитина</w:t>
            </w:r>
          </w:p>
          <w:p w:rsidR="00B57DDD" w:rsidRPr="00580B30" w:rsidRDefault="00B57DDD" w:rsidP="00D01105">
            <w:pPr>
              <w:suppressAutoHyphens/>
              <w:jc w:val="right"/>
              <w:rPr>
                <w:rFonts w:ascii="Times New Roman" w:eastAsia="Calibri" w:hAnsi="Times New Roman" w:cs="Times New Roman"/>
                <w:sz w:val="28"/>
                <w:szCs w:val="28"/>
              </w:rPr>
            </w:pPr>
            <w:r>
              <w:rPr>
                <w:rFonts w:ascii="Times New Roman" w:eastAsia="Calibri" w:hAnsi="Times New Roman" w:cs="Times New Roman"/>
                <w:sz w:val="28"/>
                <w:szCs w:val="28"/>
              </w:rPr>
              <w:t xml:space="preserve">Приказ № </w:t>
            </w:r>
            <w:r w:rsidR="00D01105">
              <w:rPr>
                <w:rFonts w:ascii="Times New Roman" w:eastAsia="Calibri" w:hAnsi="Times New Roman" w:cs="Times New Roman"/>
                <w:sz w:val="28"/>
                <w:szCs w:val="28"/>
              </w:rPr>
              <w:t>15</w:t>
            </w:r>
            <w:r>
              <w:rPr>
                <w:rFonts w:ascii="Times New Roman" w:eastAsia="Calibri" w:hAnsi="Times New Roman" w:cs="Times New Roman"/>
                <w:sz w:val="28"/>
                <w:szCs w:val="28"/>
              </w:rPr>
              <w:t xml:space="preserve">-ОД от </w:t>
            </w:r>
            <w:r w:rsidR="00D01105">
              <w:rPr>
                <w:rFonts w:ascii="Times New Roman" w:eastAsia="Calibri" w:hAnsi="Times New Roman" w:cs="Times New Roman"/>
                <w:sz w:val="28"/>
                <w:szCs w:val="28"/>
              </w:rPr>
              <w:t>12</w:t>
            </w:r>
            <w:r>
              <w:rPr>
                <w:rFonts w:ascii="Times New Roman" w:eastAsia="Calibri" w:hAnsi="Times New Roman" w:cs="Times New Roman"/>
                <w:sz w:val="28"/>
                <w:szCs w:val="28"/>
              </w:rPr>
              <w:t xml:space="preserve"> </w:t>
            </w:r>
            <w:r w:rsidR="00D01105">
              <w:rPr>
                <w:rFonts w:ascii="Times New Roman" w:eastAsia="Calibri" w:hAnsi="Times New Roman" w:cs="Times New Roman"/>
                <w:sz w:val="28"/>
                <w:szCs w:val="28"/>
              </w:rPr>
              <w:t>марта</w:t>
            </w:r>
            <w:r>
              <w:rPr>
                <w:rFonts w:ascii="Times New Roman" w:eastAsia="Calibri" w:hAnsi="Times New Roman" w:cs="Times New Roman"/>
                <w:sz w:val="28"/>
                <w:szCs w:val="28"/>
              </w:rPr>
              <w:t xml:space="preserve"> 2026г.</w:t>
            </w:r>
          </w:p>
        </w:tc>
      </w:tr>
    </w:tbl>
    <w:p w:rsidR="00B57DDD" w:rsidRPr="00580B30" w:rsidRDefault="00B57DDD" w:rsidP="00B57DDD">
      <w:pPr>
        <w:autoSpaceDE w:val="0"/>
        <w:autoSpaceDN w:val="0"/>
        <w:adjustRightInd w:val="0"/>
        <w:jc w:val="center"/>
        <w:rPr>
          <w:rFonts w:ascii="Times New Roman" w:eastAsia="Calibri" w:hAnsi="Times New Roman" w:cs="Times New Roman"/>
          <w:sz w:val="28"/>
          <w:szCs w:val="28"/>
        </w:rPr>
      </w:pPr>
      <w:r w:rsidRPr="00580B30">
        <w:rPr>
          <w:rFonts w:ascii="Times New Roman" w:eastAsia="Calibri" w:hAnsi="Times New Roman" w:cs="Times New Roman"/>
          <w:bCs/>
          <w:sz w:val="28"/>
          <w:szCs w:val="28"/>
        </w:rPr>
        <w:t xml:space="preserve"> </w:t>
      </w:r>
    </w:p>
    <w:p w:rsidR="00B57DDD" w:rsidRDefault="00B57DDD" w:rsidP="00B57DDD">
      <w:pPr>
        <w:autoSpaceDE w:val="0"/>
        <w:autoSpaceDN w:val="0"/>
        <w:adjustRightInd w:val="0"/>
        <w:rPr>
          <w:rFonts w:ascii="Times New Roman" w:eastAsia="Calibri" w:hAnsi="Times New Roman" w:cs="Times New Roman"/>
          <w:sz w:val="28"/>
          <w:szCs w:val="28"/>
        </w:rPr>
      </w:pPr>
    </w:p>
    <w:p w:rsidR="00B57DDD" w:rsidRPr="0095712A" w:rsidRDefault="00B57DDD" w:rsidP="00B57DDD">
      <w:pPr>
        <w:autoSpaceDE w:val="0"/>
        <w:autoSpaceDN w:val="0"/>
        <w:adjustRightInd w:val="0"/>
        <w:jc w:val="center"/>
        <w:rPr>
          <w:rFonts w:ascii="Times New Roman" w:eastAsia="Calibri" w:hAnsi="Times New Roman" w:cs="Times New Roman"/>
          <w:b/>
          <w:sz w:val="28"/>
          <w:szCs w:val="28"/>
        </w:rPr>
      </w:pPr>
    </w:p>
    <w:p w:rsidR="00B57DDD" w:rsidRPr="005D1926" w:rsidRDefault="00B57DDD" w:rsidP="00B57DDD">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Дополнительная образовательная программа</w:t>
      </w:r>
    </w:p>
    <w:p w:rsidR="00B57DDD" w:rsidRPr="005D1926" w:rsidRDefault="00B57DDD" w:rsidP="00B57DDD">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 xml:space="preserve">спортивной подготовки по виду спорта </w:t>
      </w:r>
    </w:p>
    <w:p w:rsidR="00C03F08" w:rsidRDefault="00B57DDD" w:rsidP="00B57DDD">
      <w:pPr>
        <w:autoSpaceDE w:val="0"/>
        <w:autoSpaceDN w:val="0"/>
        <w:adjustRightInd w:val="0"/>
        <w:jc w:val="center"/>
        <w:rPr>
          <w:rFonts w:ascii="Times New Roman" w:eastAsia="Calibri" w:hAnsi="Times New Roman" w:cs="Times New Roman"/>
          <w:b/>
          <w:sz w:val="40"/>
          <w:szCs w:val="40"/>
        </w:rPr>
      </w:pPr>
      <w:r w:rsidRPr="005D1926">
        <w:rPr>
          <w:rFonts w:ascii="Times New Roman" w:eastAsia="Calibri" w:hAnsi="Times New Roman" w:cs="Times New Roman"/>
          <w:b/>
          <w:sz w:val="40"/>
          <w:szCs w:val="40"/>
        </w:rPr>
        <w:t>«</w:t>
      </w:r>
      <w:r>
        <w:rPr>
          <w:rFonts w:ascii="Times New Roman" w:eastAsia="Calibri" w:hAnsi="Times New Roman" w:cs="Times New Roman"/>
          <w:b/>
          <w:sz w:val="40"/>
          <w:szCs w:val="40"/>
        </w:rPr>
        <w:t>спорт глухих</w:t>
      </w:r>
      <w:r w:rsidRPr="005D1926">
        <w:rPr>
          <w:rFonts w:ascii="Times New Roman" w:eastAsia="Calibri" w:hAnsi="Times New Roman" w:cs="Times New Roman"/>
          <w:b/>
          <w:sz w:val="40"/>
          <w:szCs w:val="40"/>
        </w:rPr>
        <w:t>»</w:t>
      </w:r>
      <w:r w:rsidR="0000622D">
        <w:rPr>
          <w:rFonts w:ascii="Times New Roman" w:eastAsia="Calibri" w:hAnsi="Times New Roman" w:cs="Times New Roman"/>
          <w:b/>
          <w:sz w:val="40"/>
          <w:szCs w:val="40"/>
          <w:lang w:val="en-US"/>
        </w:rPr>
        <w:t>:</w:t>
      </w:r>
      <w:r w:rsidR="00C03F08">
        <w:rPr>
          <w:rFonts w:ascii="Times New Roman" w:eastAsia="Calibri" w:hAnsi="Times New Roman" w:cs="Times New Roman"/>
          <w:b/>
          <w:sz w:val="40"/>
          <w:szCs w:val="40"/>
        </w:rPr>
        <w:t xml:space="preserve"> </w:t>
      </w:r>
    </w:p>
    <w:p w:rsidR="00B57DDD" w:rsidRPr="005D1926" w:rsidRDefault="00C03F08" w:rsidP="00B57DDD">
      <w:pPr>
        <w:autoSpaceDE w:val="0"/>
        <w:autoSpaceDN w:val="0"/>
        <w:adjustRightInd w:val="0"/>
        <w:jc w:val="center"/>
        <w:rPr>
          <w:rFonts w:ascii="Times New Roman" w:eastAsia="Calibri" w:hAnsi="Times New Roman" w:cs="Times New Roman"/>
          <w:b/>
          <w:sz w:val="40"/>
          <w:szCs w:val="40"/>
        </w:rPr>
      </w:pPr>
      <w:r>
        <w:rPr>
          <w:rFonts w:ascii="Times New Roman" w:eastAsia="Calibri" w:hAnsi="Times New Roman" w:cs="Times New Roman"/>
          <w:b/>
          <w:sz w:val="40"/>
          <w:szCs w:val="40"/>
        </w:rPr>
        <w:t>спортивная (греко – римская) борьба</w:t>
      </w:r>
    </w:p>
    <w:p w:rsidR="00B57DDD" w:rsidRPr="00580B30" w:rsidRDefault="00B57DDD" w:rsidP="00B57DDD">
      <w:pPr>
        <w:autoSpaceDE w:val="0"/>
        <w:autoSpaceDN w:val="0"/>
        <w:adjustRightInd w:val="0"/>
        <w:jc w:val="center"/>
        <w:rPr>
          <w:rFonts w:ascii="Times New Roman" w:eastAsia="Calibri" w:hAnsi="Times New Roman" w:cs="Times New Roman"/>
          <w:iCs/>
          <w:sz w:val="28"/>
          <w:szCs w:val="28"/>
        </w:rPr>
      </w:pPr>
    </w:p>
    <w:p w:rsidR="00B57DDD" w:rsidRDefault="00B57DDD" w:rsidP="00B57DDD">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Разработана с учетом примерной</w:t>
      </w:r>
      <w:r w:rsidRPr="005D1926">
        <w:rPr>
          <w:rFonts w:ascii="Times New Roman" w:eastAsia="Calibri" w:hAnsi="Times New Roman" w:cs="Times New Roman"/>
          <w:i/>
          <w:sz w:val="28"/>
          <w:szCs w:val="28"/>
        </w:rPr>
        <w:t xml:space="preserve"> </w:t>
      </w:r>
      <w:r w:rsidRPr="005D1926">
        <w:rPr>
          <w:rFonts w:ascii="Times New Roman" w:eastAsia="Calibri" w:hAnsi="Times New Roman" w:cs="Times New Roman"/>
          <w:i/>
          <w:iCs/>
          <w:sz w:val="28"/>
          <w:szCs w:val="28"/>
        </w:rPr>
        <w:t>дополнительной образовательной программы спортивной подготовки по виду спорта «</w:t>
      </w:r>
      <w:r>
        <w:rPr>
          <w:rFonts w:ascii="Times New Roman" w:eastAsia="Calibri" w:hAnsi="Times New Roman" w:cs="Times New Roman"/>
          <w:i/>
          <w:iCs/>
          <w:sz w:val="28"/>
          <w:szCs w:val="28"/>
        </w:rPr>
        <w:t>с</w:t>
      </w:r>
      <w:r w:rsidRPr="005D1926">
        <w:rPr>
          <w:rFonts w:ascii="Times New Roman" w:eastAsia="Calibri" w:hAnsi="Times New Roman" w:cs="Times New Roman"/>
          <w:i/>
          <w:iCs/>
          <w:sz w:val="28"/>
          <w:szCs w:val="28"/>
        </w:rPr>
        <w:t xml:space="preserve">порт </w:t>
      </w:r>
      <w:r>
        <w:rPr>
          <w:rFonts w:ascii="Times New Roman" w:eastAsia="Calibri" w:hAnsi="Times New Roman" w:cs="Times New Roman"/>
          <w:i/>
          <w:iCs/>
          <w:sz w:val="28"/>
          <w:szCs w:val="28"/>
        </w:rPr>
        <w:t>глухих</w:t>
      </w:r>
      <w:r w:rsidRPr="005D1926">
        <w:rPr>
          <w:rFonts w:ascii="Times New Roman" w:eastAsia="Calibri" w:hAnsi="Times New Roman" w:cs="Times New Roman"/>
          <w:i/>
          <w:iCs/>
          <w:sz w:val="28"/>
          <w:szCs w:val="28"/>
        </w:rPr>
        <w:t xml:space="preserve">», </w:t>
      </w:r>
    </w:p>
    <w:p w:rsidR="00B57DDD" w:rsidRDefault="00B57DDD" w:rsidP="00B57DDD">
      <w:pPr>
        <w:autoSpaceDE w:val="0"/>
        <w:autoSpaceDN w:val="0"/>
        <w:adjustRightInd w:val="0"/>
        <w:jc w:val="center"/>
        <w:rPr>
          <w:rFonts w:ascii="Times New Roman" w:eastAsia="Calibri" w:hAnsi="Times New Roman" w:cs="Times New Roman"/>
          <w:i/>
          <w:sz w:val="28"/>
          <w:szCs w:val="28"/>
        </w:rPr>
      </w:pPr>
      <w:r w:rsidRPr="005D1926">
        <w:rPr>
          <w:rFonts w:ascii="Times New Roman" w:eastAsia="Calibri" w:hAnsi="Times New Roman" w:cs="Times New Roman"/>
          <w:i/>
          <w:iCs/>
          <w:sz w:val="28"/>
          <w:szCs w:val="28"/>
        </w:rPr>
        <w:t xml:space="preserve">утвержденной </w:t>
      </w:r>
      <w:r w:rsidRPr="005D1926">
        <w:rPr>
          <w:rFonts w:ascii="Times New Roman" w:eastAsia="Calibri" w:hAnsi="Times New Roman" w:cs="Times New Roman"/>
          <w:i/>
          <w:sz w:val="28"/>
          <w:szCs w:val="28"/>
        </w:rPr>
        <w:t xml:space="preserve">приказом Министерства спорта Российской Федерации </w:t>
      </w:r>
    </w:p>
    <w:p w:rsidR="00B57DDD" w:rsidRDefault="00B57DDD" w:rsidP="00B57DDD">
      <w:pPr>
        <w:autoSpaceDE w:val="0"/>
        <w:autoSpaceDN w:val="0"/>
        <w:adjustRightInd w:val="0"/>
        <w:jc w:val="center"/>
        <w:rPr>
          <w:rFonts w:ascii="Times New Roman" w:eastAsia="Calibri" w:hAnsi="Times New Roman" w:cs="Times New Roman"/>
          <w:i/>
          <w:sz w:val="28"/>
          <w:szCs w:val="28"/>
        </w:rPr>
      </w:pPr>
      <w:r w:rsidRPr="005D1926">
        <w:rPr>
          <w:rFonts w:ascii="Times New Roman" w:eastAsia="Calibri" w:hAnsi="Times New Roman" w:cs="Times New Roman"/>
          <w:i/>
          <w:sz w:val="28"/>
          <w:szCs w:val="28"/>
        </w:rPr>
        <w:t xml:space="preserve">от </w:t>
      </w:r>
      <w:r>
        <w:rPr>
          <w:rFonts w:ascii="Times New Roman" w:eastAsia="Calibri" w:hAnsi="Times New Roman" w:cs="Times New Roman"/>
          <w:i/>
          <w:sz w:val="28"/>
          <w:szCs w:val="28"/>
        </w:rPr>
        <w:t>21</w:t>
      </w:r>
      <w:r w:rsidRPr="005D1926">
        <w:rPr>
          <w:rFonts w:ascii="Times New Roman" w:eastAsia="Calibri" w:hAnsi="Times New Roman" w:cs="Times New Roman"/>
          <w:i/>
          <w:sz w:val="28"/>
          <w:szCs w:val="28"/>
        </w:rPr>
        <w:t xml:space="preserve"> декабря 2022 г. № 1</w:t>
      </w:r>
      <w:r>
        <w:rPr>
          <w:rFonts w:ascii="Times New Roman" w:eastAsia="Calibri" w:hAnsi="Times New Roman" w:cs="Times New Roman"/>
          <w:i/>
          <w:sz w:val="28"/>
          <w:szCs w:val="28"/>
        </w:rPr>
        <w:t>307</w:t>
      </w:r>
      <w:r w:rsidRPr="005D1926">
        <w:rPr>
          <w:rFonts w:ascii="Times New Roman" w:eastAsia="Calibri" w:hAnsi="Times New Roman" w:cs="Times New Roman"/>
          <w:i/>
          <w:sz w:val="28"/>
          <w:szCs w:val="28"/>
        </w:rPr>
        <w:t>,</w:t>
      </w:r>
    </w:p>
    <w:p w:rsidR="00B57DDD" w:rsidRDefault="00B57DDD" w:rsidP="00B57DDD">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 в соответствии </w:t>
      </w:r>
      <w:r>
        <w:rPr>
          <w:rFonts w:ascii="Times New Roman" w:eastAsia="Calibri" w:hAnsi="Times New Roman" w:cs="Times New Roman"/>
          <w:i/>
          <w:iCs/>
          <w:sz w:val="28"/>
          <w:szCs w:val="28"/>
        </w:rPr>
        <w:t>с требованиями</w:t>
      </w:r>
      <w:r w:rsidRPr="005D1926">
        <w:rPr>
          <w:rFonts w:ascii="Times New Roman" w:eastAsia="Calibri" w:hAnsi="Times New Roman" w:cs="Times New Roman"/>
          <w:i/>
          <w:iCs/>
          <w:sz w:val="28"/>
          <w:szCs w:val="28"/>
        </w:rPr>
        <w:t xml:space="preserve"> Федерального стандарта спортивной подготовки по виду</w:t>
      </w:r>
      <w:r>
        <w:rPr>
          <w:rFonts w:ascii="Times New Roman" w:eastAsia="Calibri" w:hAnsi="Times New Roman" w:cs="Times New Roman"/>
          <w:i/>
          <w:iCs/>
          <w:sz w:val="28"/>
          <w:szCs w:val="28"/>
        </w:rPr>
        <w:t xml:space="preserve"> </w:t>
      </w:r>
      <w:r w:rsidRPr="005D1926">
        <w:rPr>
          <w:rFonts w:ascii="Times New Roman" w:eastAsia="Calibri" w:hAnsi="Times New Roman" w:cs="Times New Roman"/>
          <w:i/>
          <w:iCs/>
          <w:sz w:val="28"/>
          <w:szCs w:val="28"/>
        </w:rPr>
        <w:t>спорта «</w:t>
      </w:r>
      <w:r>
        <w:rPr>
          <w:rFonts w:ascii="Times New Roman" w:eastAsia="Calibri" w:hAnsi="Times New Roman" w:cs="Times New Roman"/>
          <w:i/>
          <w:iCs/>
          <w:sz w:val="28"/>
          <w:szCs w:val="28"/>
        </w:rPr>
        <w:t>спорт глухих</w:t>
      </w:r>
      <w:r w:rsidRPr="005D1926">
        <w:rPr>
          <w:rFonts w:ascii="Times New Roman" w:eastAsia="Calibri" w:hAnsi="Times New Roman" w:cs="Times New Roman"/>
          <w:i/>
          <w:iCs/>
          <w:sz w:val="28"/>
          <w:szCs w:val="28"/>
        </w:rPr>
        <w:t xml:space="preserve">», </w:t>
      </w:r>
    </w:p>
    <w:p w:rsidR="00B57DDD" w:rsidRDefault="00B57DDD" w:rsidP="00B57DDD">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утвержденного приказом Министерства спорта Российской Федерации </w:t>
      </w:r>
    </w:p>
    <w:p w:rsidR="00B57DDD" w:rsidRPr="005D1926" w:rsidRDefault="00B57DDD" w:rsidP="00B57DDD">
      <w:pPr>
        <w:autoSpaceDE w:val="0"/>
        <w:autoSpaceDN w:val="0"/>
        <w:adjustRightInd w:val="0"/>
        <w:jc w:val="center"/>
        <w:rPr>
          <w:rFonts w:ascii="Times New Roman" w:eastAsia="Calibri" w:hAnsi="Times New Roman" w:cs="Times New Roman"/>
          <w:i/>
          <w:iCs/>
          <w:sz w:val="28"/>
          <w:szCs w:val="28"/>
        </w:rPr>
      </w:pPr>
      <w:r w:rsidRPr="005D1926">
        <w:rPr>
          <w:rFonts w:ascii="Times New Roman" w:eastAsia="Calibri" w:hAnsi="Times New Roman" w:cs="Times New Roman"/>
          <w:i/>
          <w:iCs/>
          <w:sz w:val="28"/>
          <w:szCs w:val="28"/>
        </w:rPr>
        <w:t xml:space="preserve">от </w:t>
      </w:r>
      <w:r>
        <w:rPr>
          <w:rFonts w:ascii="Times New Roman" w:eastAsia="Calibri" w:hAnsi="Times New Roman" w:cs="Times New Roman"/>
          <w:i/>
          <w:iCs/>
          <w:sz w:val="28"/>
          <w:szCs w:val="28"/>
        </w:rPr>
        <w:t xml:space="preserve">15.12.2025 </w:t>
      </w:r>
      <w:r w:rsidRPr="005D1926">
        <w:rPr>
          <w:rFonts w:ascii="Times New Roman" w:eastAsia="Calibri" w:hAnsi="Times New Roman" w:cs="Times New Roman"/>
          <w:i/>
          <w:iCs/>
          <w:sz w:val="28"/>
          <w:szCs w:val="28"/>
        </w:rPr>
        <w:t xml:space="preserve">г. № </w:t>
      </w:r>
      <w:r>
        <w:rPr>
          <w:rFonts w:ascii="Times New Roman" w:eastAsia="Calibri" w:hAnsi="Times New Roman" w:cs="Times New Roman"/>
          <w:i/>
          <w:iCs/>
          <w:sz w:val="28"/>
          <w:szCs w:val="28"/>
        </w:rPr>
        <w:t>1158</w:t>
      </w:r>
    </w:p>
    <w:p w:rsidR="00B57DDD" w:rsidRDefault="00B57DDD" w:rsidP="00B57DDD">
      <w:pPr>
        <w:autoSpaceDE w:val="0"/>
        <w:autoSpaceDN w:val="0"/>
        <w:adjustRightInd w:val="0"/>
        <w:rPr>
          <w:rFonts w:ascii="Times New Roman" w:eastAsia="Calibri" w:hAnsi="Times New Roman" w:cs="Times New Roman"/>
          <w:sz w:val="28"/>
          <w:szCs w:val="28"/>
        </w:rPr>
      </w:pPr>
    </w:p>
    <w:p w:rsidR="00B57DDD" w:rsidRPr="00580B30" w:rsidRDefault="00B57DDD" w:rsidP="00B57DDD">
      <w:pPr>
        <w:autoSpaceDE w:val="0"/>
        <w:autoSpaceDN w:val="0"/>
        <w:adjustRightInd w:val="0"/>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345"/>
        <w:gridCol w:w="3508"/>
      </w:tblGrid>
      <w:tr w:rsidR="00B57DDD" w:rsidRPr="00EC6541" w:rsidTr="006433EC">
        <w:tc>
          <w:tcPr>
            <w:tcW w:w="6345"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 xml:space="preserve">Этап спортивной подготовки   </w:t>
            </w:r>
          </w:p>
        </w:tc>
        <w:tc>
          <w:tcPr>
            <w:tcW w:w="3508"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Срок реализации этапов спортивной подготовки (лет)</w:t>
            </w:r>
          </w:p>
        </w:tc>
      </w:tr>
      <w:tr w:rsidR="00B57DDD" w:rsidRPr="00EC6541" w:rsidTr="006433EC">
        <w:tc>
          <w:tcPr>
            <w:tcW w:w="6345"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 xml:space="preserve">Этап начальной подготовки   </w:t>
            </w:r>
          </w:p>
        </w:tc>
        <w:tc>
          <w:tcPr>
            <w:tcW w:w="3508"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3 года</w:t>
            </w:r>
          </w:p>
        </w:tc>
      </w:tr>
      <w:tr w:rsidR="00B57DDD" w:rsidRPr="00EC6541" w:rsidTr="006433EC">
        <w:tc>
          <w:tcPr>
            <w:tcW w:w="6345"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Учебно-тренировочный этап (этап спортивной специализации)</w:t>
            </w:r>
          </w:p>
        </w:tc>
        <w:tc>
          <w:tcPr>
            <w:tcW w:w="3508"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5 лет</w:t>
            </w:r>
          </w:p>
        </w:tc>
      </w:tr>
      <w:tr w:rsidR="00B57DDD" w:rsidRPr="00511C4E" w:rsidTr="006433EC">
        <w:tc>
          <w:tcPr>
            <w:tcW w:w="6345"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 xml:space="preserve">Этап совершенствования спортивного мастерства    </w:t>
            </w:r>
          </w:p>
        </w:tc>
        <w:tc>
          <w:tcPr>
            <w:tcW w:w="3508" w:type="dxa"/>
          </w:tcPr>
          <w:p w:rsidR="00B57DDD" w:rsidRPr="00EC6541" w:rsidRDefault="00B57DDD" w:rsidP="006433EC">
            <w:pPr>
              <w:suppressAutoHyphens w:val="0"/>
              <w:autoSpaceDE w:val="0"/>
              <w:autoSpaceDN w:val="0"/>
              <w:adjustRightInd w:val="0"/>
              <w:rPr>
                <w:rFonts w:ascii="Times New Roman" w:eastAsia="Calibri" w:hAnsi="Times New Roman" w:cs="Times New Roman"/>
                <w:sz w:val="28"/>
                <w:szCs w:val="28"/>
              </w:rPr>
            </w:pPr>
            <w:r w:rsidRPr="00EC6541">
              <w:rPr>
                <w:rFonts w:ascii="Times New Roman" w:eastAsia="Calibri" w:hAnsi="Times New Roman" w:cs="Times New Roman"/>
                <w:sz w:val="28"/>
                <w:szCs w:val="28"/>
              </w:rPr>
              <w:t>не ограничивается</w:t>
            </w:r>
          </w:p>
        </w:tc>
      </w:tr>
    </w:tbl>
    <w:p w:rsidR="00B57DDD" w:rsidRDefault="00B57DDD" w:rsidP="00B57DDD">
      <w:pPr>
        <w:autoSpaceDE w:val="0"/>
        <w:autoSpaceDN w:val="0"/>
        <w:adjustRightInd w:val="0"/>
        <w:rPr>
          <w:rFonts w:ascii="Times New Roman" w:eastAsia="Calibri" w:hAnsi="Times New Roman" w:cs="Times New Roman"/>
          <w:sz w:val="28"/>
          <w:szCs w:val="28"/>
        </w:rPr>
      </w:pPr>
    </w:p>
    <w:p w:rsidR="00B57DDD" w:rsidRDefault="00B57DDD" w:rsidP="00B57DDD">
      <w:pPr>
        <w:autoSpaceDE w:val="0"/>
        <w:autoSpaceDN w:val="0"/>
        <w:adjustRightInd w:val="0"/>
        <w:rPr>
          <w:rFonts w:ascii="Times New Roman" w:eastAsia="Calibri" w:hAnsi="Times New Roman" w:cs="Times New Roman"/>
          <w:sz w:val="28"/>
          <w:szCs w:val="28"/>
        </w:rPr>
      </w:pPr>
    </w:p>
    <w:p w:rsidR="00B57DDD" w:rsidRDefault="00B57DDD" w:rsidP="00B57DDD">
      <w:pPr>
        <w:autoSpaceDE w:val="0"/>
        <w:autoSpaceDN w:val="0"/>
        <w:adjustRightInd w:val="0"/>
        <w:jc w:val="right"/>
        <w:rPr>
          <w:rFonts w:ascii="Times New Roman" w:eastAsia="Calibri" w:hAnsi="Times New Roman" w:cs="Times New Roman"/>
          <w:sz w:val="28"/>
          <w:szCs w:val="28"/>
        </w:rPr>
      </w:pPr>
    </w:p>
    <w:p w:rsidR="00B57DDD" w:rsidRDefault="00B57DDD" w:rsidP="00B57DDD">
      <w:pPr>
        <w:autoSpaceDE w:val="0"/>
        <w:autoSpaceDN w:val="0"/>
        <w:adjustRightInd w:val="0"/>
        <w:jc w:val="both"/>
        <w:rPr>
          <w:rFonts w:ascii="Times New Roman" w:eastAsia="Calibri" w:hAnsi="Times New Roman" w:cs="Times New Roman"/>
          <w:sz w:val="28"/>
          <w:szCs w:val="28"/>
        </w:rPr>
      </w:pPr>
    </w:p>
    <w:p w:rsidR="00B57DDD" w:rsidRDefault="00B57DDD" w:rsidP="00B57DDD">
      <w:pPr>
        <w:autoSpaceDE w:val="0"/>
        <w:autoSpaceDN w:val="0"/>
        <w:adjustRightInd w:val="0"/>
        <w:rPr>
          <w:rFonts w:ascii="Times New Roman" w:eastAsia="Calibri" w:hAnsi="Times New Roman" w:cs="Times New Roman"/>
          <w:sz w:val="28"/>
          <w:szCs w:val="28"/>
          <w:u w:val="single"/>
        </w:rPr>
      </w:pPr>
    </w:p>
    <w:p w:rsidR="00B57DDD" w:rsidRDefault="00B57DDD" w:rsidP="00B57DDD">
      <w:pPr>
        <w:autoSpaceDE w:val="0"/>
        <w:autoSpaceDN w:val="0"/>
        <w:adjustRightInd w:val="0"/>
        <w:rPr>
          <w:rFonts w:ascii="Times New Roman" w:eastAsia="Calibri" w:hAnsi="Times New Roman" w:cs="Times New Roman"/>
          <w:sz w:val="28"/>
          <w:szCs w:val="28"/>
        </w:rPr>
      </w:pPr>
    </w:p>
    <w:p w:rsidR="00B57DDD" w:rsidRDefault="00B57DDD" w:rsidP="00B57DDD">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г. Бугульма, Республика Татарстан</w:t>
      </w:r>
    </w:p>
    <w:p w:rsidR="00B57DDD" w:rsidRDefault="00B57DDD" w:rsidP="00B57DDD">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t>2026 год</w:t>
      </w:r>
    </w:p>
    <w:p w:rsidR="00746830" w:rsidRDefault="00B06614" w:rsidP="008D5AD9">
      <w:pPr>
        <w:autoSpaceDE w:val="0"/>
        <w:autoSpaceDN w:val="0"/>
        <w:adjustRightInd w:val="0"/>
        <w:jc w:val="center"/>
        <w:rPr>
          <w:rFonts w:ascii="Times New Roman" w:eastAsia="Calibri" w:hAnsi="Times New Roman" w:cs="Times New Roman"/>
          <w:sz w:val="28"/>
          <w:szCs w:val="28"/>
        </w:rPr>
      </w:pPr>
      <w:r>
        <w:rPr>
          <w:rFonts w:ascii="Times New Roman" w:eastAsia="Calibri" w:hAnsi="Times New Roman" w:cs="Times New Roman"/>
          <w:sz w:val="28"/>
          <w:szCs w:val="28"/>
        </w:rPr>
        <w:lastRenderedPageBreak/>
        <w:t>ОГЛАВЛЕНИЕ</w:t>
      </w:r>
    </w:p>
    <w:p w:rsidR="008D5AD9" w:rsidRDefault="008D5AD9" w:rsidP="008D5AD9">
      <w:pPr>
        <w:autoSpaceDE w:val="0"/>
        <w:autoSpaceDN w:val="0"/>
        <w:adjustRightInd w:val="0"/>
        <w:jc w:val="center"/>
        <w:rPr>
          <w:rFonts w:ascii="Times New Roman" w:eastAsia="Calibri" w:hAnsi="Times New Roman" w:cs="Times New Roman"/>
          <w:sz w:val="28"/>
          <w:szCs w:val="28"/>
        </w:rPr>
      </w:pPr>
    </w:p>
    <w:tbl>
      <w:tblPr>
        <w:tblStyle w:val="a9"/>
        <w:tblW w:w="0" w:type="auto"/>
        <w:tblLook w:val="04A0" w:firstRow="1" w:lastRow="0" w:firstColumn="1" w:lastColumn="0" w:noHBand="0" w:noVBand="1"/>
      </w:tblPr>
      <w:tblGrid>
        <w:gridCol w:w="688"/>
        <w:gridCol w:w="8229"/>
        <w:gridCol w:w="936"/>
      </w:tblGrid>
      <w:tr w:rsidR="00B06614" w:rsidRPr="00D94159" w:rsidTr="00AE7525">
        <w:tc>
          <w:tcPr>
            <w:tcW w:w="8917" w:type="dxa"/>
            <w:gridSpan w:val="2"/>
          </w:tcPr>
          <w:p w:rsidR="00B06614" w:rsidRPr="002147D4" w:rsidRDefault="00B06614" w:rsidP="00AE7525">
            <w:pPr>
              <w:suppressAutoHyphens w:val="0"/>
              <w:rPr>
                <w:rFonts w:ascii="Times New Roman" w:eastAsia="Calibri" w:hAnsi="Times New Roman" w:cs="Times New Roman"/>
                <w:sz w:val="28"/>
                <w:szCs w:val="28"/>
              </w:rPr>
            </w:pPr>
            <w:r w:rsidRPr="002147D4">
              <w:rPr>
                <w:rFonts w:ascii="Times New Roman" w:hAnsi="Times New Roman" w:cs="Times New Roman"/>
                <w:sz w:val="28"/>
                <w:szCs w:val="28"/>
              </w:rPr>
              <w:t>ПОЯСНИТЕЛЬНАЯ ЗАПИСКА</w:t>
            </w:r>
          </w:p>
        </w:tc>
        <w:tc>
          <w:tcPr>
            <w:tcW w:w="936" w:type="dxa"/>
          </w:tcPr>
          <w:p w:rsidR="0018082E" w:rsidRPr="00CD48F9" w:rsidRDefault="00C476E7" w:rsidP="00AE7525">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w:t>
            </w:r>
          </w:p>
        </w:tc>
      </w:tr>
      <w:tr w:rsidR="00C476E7" w:rsidRPr="00D94159" w:rsidTr="00AE7525">
        <w:tc>
          <w:tcPr>
            <w:tcW w:w="688" w:type="dxa"/>
          </w:tcPr>
          <w:p w:rsidR="00C476E7" w:rsidRPr="00C81C23"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1</w:t>
            </w:r>
          </w:p>
        </w:tc>
        <w:tc>
          <w:tcPr>
            <w:tcW w:w="8229" w:type="dxa"/>
          </w:tcPr>
          <w:p w:rsidR="00C476E7" w:rsidRPr="002147D4" w:rsidRDefault="00C476E7" w:rsidP="00C476E7">
            <w:pPr>
              <w:suppressAutoHyphens w:val="0"/>
              <w:rPr>
                <w:rFonts w:ascii="Times New Roman" w:hAnsi="Times New Roman" w:cs="Times New Roman"/>
                <w:sz w:val="28"/>
                <w:szCs w:val="28"/>
              </w:rPr>
            </w:pPr>
            <w:r w:rsidRPr="002147D4">
              <w:rPr>
                <w:rFonts w:ascii="Times New Roman" w:hAnsi="Times New Roman" w:cs="Times New Roman"/>
                <w:sz w:val="28"/>
                <w:szCs w:val="28"/>
              </w:rPr>
              <w:t>О</w:t>
            </w:r>
            <w:r>
              <w:rPr>
                <w:rFonts w:ascii="Times New Roman" w:hAnsi="Times New Roman" w:cs="Times New Roman"/>
                <w:sz w:val="28"/>
                <w:szCs w:val="28"/>
              </w:rPr>
              <w:t>БЩИЕ ПОЛОЖЕНИЯ</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5</w:t>
            </w:r>
          </w:p>
        </w:tc>
      </w:tr>
      <w:tr w:rsidR="00C476E7" w:rsidRPr="00D94159" w:rsidTr="00AE7525">
        <w:tc>
          <w:tcPr>
            <w:tcW w:w="688" w:type="dxa"/>
          </w:tcPr>
          <w:p w:rsidR="00C476E7" w:rsidRPr="00C81C23"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w:t>
            </w:r>
          </w:p>
        </w:tc>
        <w:tc>
          <w:tcPr>
            <w:tcW w:w="8229" w:type="dxa"/>
          </w:tcPr>
          <w:p w:rsidR="00C476E7" w:rsidRDefault="00C476E7" w:rsidP="00C476E7">
            <w:pPr>
              <w:rPr>
                <w:rFonts w:ascii="Times New Roman" w:hAnsi="Times New Roman" w:cs="Times New Roman"/>
                <w:sz w:val="28"/>
                <w:szCs w:val="28"/>
              </w:rPr>
            </w:pPr>
            <w:r w:rsidRPr="002147D4">
              <w:rPr>
                <w:rFonts w:ascii="Times New Roman" w:hAnsi="Times New Roman" w:cs="Times New Roman"/>
                <w:sz w:val="28"/>
                <w:szCs w:val="28"/>
              </w:rPr>
              <w:t xml:space="preserve">ХАРАКТЕРИСТИКА </w:t>
            </w:r>
          </w:p>
          <w:p w:rsidR="00C476E7" w:rsidRPr="002147D4" w:rsidRDefault="00C476E7" w:rsidP="00C476E7">
            <w:pPr>
              <w:rPr>
                <w:rFonts w:ascii="Times New Roman" w:hAnsi="Times New Roman" w:cs="Times New Roman"/>
                <w:sz w:val="28"/>
                <w:szCs w:val="28"/>
              </w:rPr>
            </w:pPr>
            <w:r w:rsidRPr="002147D4">
              <w:rPr>
                <w:rFonts w:ascii="Times New Roman" w:hAnsi="Times New Roman" w:cs="Times New Roman"/>
                <w:sz w:val="28"/>
                <w:szCs w:val="28"/>
              </w:rPr>
              <w:t xml:space="preserve">ДОПОЛНИТЕЛЬНОЙ ОБРАЗОВАТЕЛЬНОЙ ПРОГРАММЫ СПОРТИВНОЙ ПОДГОТОВКИ </w:t>
            </w:r>
            <w:r w:rsidRPr="00D8313F">
              <w:rPr>
                <w:rFonts w:ascii="Times New Roman" w:hAnsi="Times New Roman" w:cs="Times New Roman"/>
                <w:sz w:val="28"/>
                <w:szCs w:val="28"/>
              </w:rPr>
              <w:t>ПО ВИДУ СПОРТА «</w:t>
            </w:r>
            <w:r>
              <w:rPr>
                <w:rFonts w:ascii="Times New Roman" w:hAnsi="Times New Roman" w:cs="Times New Roman"/>
                <w:sz w:val="28"/>
                <w:szCs w:val="28"/>
              </w:rPr>
              <w:t>СПОРТ ГЛУХИХ</w:t>
            </w:r>
            <w:r w:rsidRPr="00D8313F">
              <w:rPr>
                <w:rFonts w:ascii="Times New Roman" w:hAnsi="Times New Roman" w:cs="Times New Roman"/>
                <w:sz w:val="28"/>
                <w:szCs w:val="28"/>
              </w:rPr>
              <w:t>»</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6</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2.1</w:t>
            </w:r>
          </w:p>
        </w:tc>
        <w:tc>
          <w:tcPr>
            <w:tcW w:w="8229" w:type="dxa"/>
          </w:tcPr>
          <w:p w:rsidR="00C476E7" w:rsidRPr="00573877" w:rsidRDefault="00C476E7" w:rsidP="00C476E7">
            <w:pPr>
              <w:jc w:val="both"/>
              <w:rPr>
                <w:rFonts w:ascii="Times New Roman" w:hAnsi="Times New Roman" w:cs="Times New Roman"/>
                <w:bCs/>
                <w:sz w:val="28"/>
                <w:szCs w:val="28"/>
              </w:rPr>
            </w:pPr>
            <w:r w:rsidRPr="002147D4">
              <w:rPr>
                <w:rFonts w:ascii="Times New Roman" w:hAnsi="Times New Roman" w:cs="Times New Roman"/>
                <w:bCs/>
                <w:sz w:val="28"/>
                <w:szCs w:val="28"/>
              </w:rPr>
              <w:t>Сроки, объемы, виды (формы)</w:t>
            </w:r>
            <w:r>
              <w:rPr>
                <w:rFonts w:ascii="Times New Roman" w:hAnsi="Times New Roman" w:cs="Times New Roman"/>
                <w:bCs/>
                <w:sz w:val="28"/>
                <w:szCs w:val="28"/>
              </w:rPr>
              <w:t>, режим</w:t>
            </w:r>
            <w:r w:rsidRPr="002147D4">
              <w:rPr>
                <w:rFonts w:ascii="Times New Roman" w:hAnsi="Times New Roman" w:cs="Times New Roman"/>
                <w:bCs/>
                <w:sz w:val="28"/>
                <w:szCs w:val="28"/>
              </w:rPr>
              <w:t xml:space="preserve"> обучения</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6</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8229" w:type="dxa"/>
          </w:tcPr>
          <w:p w:rsidR="00C476E7" w:rsidRPr="002147D4" w:rsidRDefault="00C476E7" w:rsidP="00C476E7">
            <w:pPr>
              <w:jc w:val="both"/>
              <w:rPr>
                <w:rFonts w:ascii="Times New Roman" w:hAnsi="Times New Roman" w:cs="Times New Roman"/>
                <w:sz w:val="28"/>
                <w:szCs w:val="28"/>
              </w:rPr>
            </w:pPr>
            <w:r w:rsidRPr="002147D4">
              <w:rPr>
                <w:rFonts w:ascii="Times New Roman" w:hAnsi="Times New Roman" w:cs="Times New Roman"/>
                <w:sz w:val="28"/>
                <w:szCs w:val="28"/>
              </w:rPr>
              <w:t>Годовой учебно-тренировочный план</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10</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2.3</w:t>
            </w:r>
          </w:p>
        </w:tc>
        <w:tc>
          <w:tcPr>
            <w:tcW w:w="8229" w:type="dxa"/>
          </w:tcPr>
          <w:p w:rsidR="00C476E7" w:rsidRPr="002147D4" w:rsidRDefault="00C476E7" w:rsidP="00C476E7">
            <w:pPr>
              <w:jc w:val="both"/>
              <w:rPr>
                <w:rFonts w:ascii="Times New Roman" w:hAnsi="Times New Roman" w:cs="Times New Roman"/>
                <w:sz w:val="28"/>
                <w:szCs w:val="28"/>
              </w:rPr>
            </w:pPr>
            <w:r w:rsidRPr="002147D4">
              <w:rPr>
                <w:rFonts w:ascii="Times New Roman" w:hAnsi="Times New Roman" w:cs="Times New Roman"/>
                <w:sz w:val="28"/>
                <w:szCs w:val="28"/>
              </w:rPr>
              <w:t>Календарный план воспитательной работы</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13</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2.4</w:t>
            </w:r>
          </w:p>
        </w:tc>
        <w:tc>
          <w:tcPr>
            <w:tcW w:w="8229" w:type="dxa"/>
          </w:tcPr>
          <w:p w:rsidR="00C476E7" w:rsidRPr="002147D4" w:rsidRDefault="00C476E7" w:rsidP="00C476E7">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 мероприятий, направленный на предотвращение допинга </w:t>
            </w:r>
            <w:r>
              <w:rPr>
                <w:rFonts w:ascii="Times New Roman" w:hAnsi="Times New Roman" w:cs="Times New Roman"/>
                <w:sz w:val="28"/>
                <w:szCs w:val="28"/>
              </w:rPr>
              <w:t xml:space="preserve">        </w:t>
            </w:r>
            <w:r w:rsidRPr="002147D4">
              <w:rPr>
                <w:rFonts w:ascii="Times New Roman" w:hAnsi="Times New Roman" w:cs="Times New Roman"/>
                <w:sz w:val="28"/>
                <w:szCs w:val="28"/>
              </w:rPr>
              <w:t>в спорте и борьбу с ним</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14</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2.5</w:t>
            </w:r>
          </w:p>
        </w:tc>
        <w:tc>
          <w:tcPr>
            <w:tcW w:w="8229" w:type="dxa"/>
          </w:tcPr>
          <w:p w:rsidR="00C476E7" w:rsidRPr="002147D4" w:rsidRDefault="00C476E7" w:rsidP="00C476E7">
            <w:pPr>
              <w:jc w:val="both"/>
              <w:rPr>
                <w:rFonts w:ascii="Times New Roman" w:hAnsi="Times New Roman" w:cs="Times New Roman"/>
                <w:sz w:val="28"/>
                <w:szCs w:val="28"/>
              </w:rPr>
            </w:pPr>
            <w:r w:rsidRPr="002147D4">
              <w:rPr>
                <w:rFonts w:ascii="Times New Roman" w:hAnsi="Times New Roman" w:cs="Times New Roman"/>
                <w:sz w:val="28"/>
                <w:szCs w:val="28"/>
              </w:rPr>
              <w:t>Планы инструкторской и судейской практики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16</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2.6</w:t>
            </w:r>
          </w:p>
        </w:tc>
        <w:tc>
          <w:tcPr>
            <w:tcW w:w="8229" w:type="dxa"/>
          </w:tcPr>
          <w:p w:rsidR="00C476E7" w:rsidRPr="002147D4" w:rsidRDefault="00C476E7" w:rsidP="00C476E7">
            <w:pPr>
              <w:jc w:val="both"/>
              <w:rPr>
                <w:rFonts w:ascii="Times New Roman" w:hAnsi="Times New Roman" w:cs="Times New Roman"/>
                <w:sz w:val="28"/>
                <w:szCs w:val="28"/>
              </w:rPr>
            </w:pPr>
            <w:r w:rsidRPr="002147D4">
              <w:rPr>
                <w:rFonts w:ascii="Times New Roman" w:hAnsi="Times New Roman" w:cs="Times New Roman"/>
                <w:sz w:val="28"/>
                <w:szCs w:val="28"/>
              </w:rPr>
              <w:t xml:space="preserve">Планы медицинских, медико-биологических мероприятий </w:t>
            </w:r>
            <w:r>
              <w:rPr>
                <w:rFonts w:ascii="Times New Roman" w:hAnsi="Times New Roman" w:cs="Times New Roman"/>
                <w:sz w:val="28"/>
                <w:szCs w:val="28"/>
              </w:rPr>
              <w:t xml:space="preserve">                  </w:t>
            </w:r>
            <w:r w:rsidRPr="002147D4">
              <w:rPr>
                <w:rFonts w:ascii="Times New Roman" w:hAnsi="Times New Roman" w:cs="Times New Roman"/>
                <w:sz w:val="28"/>
                <w:szCs w:val="28"/>
              </w:rPr>
              <w:t>и приме</w:t>
            </w:r>
            <w:r>
              <w:rPr>
                <w:rFonts w:ascii="Times New Roman" w:hAnsi="Times New Roman" w:cs="Times New Roman"/>
                <w:sz w:val="28"/>
                <w:szCs w:val="28"/>
              </w:rPr>
              <w:t>нения восстановительных средств</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17</w:t>
            </w:r>
          </w:p>
        </w:tc>
      </w:tr>
      <w:tr w:rsidR="00C476E7" w:rsidRPr="00D94159" w:rsidTr="00AE7525">
        <w:tc>
          <w:tcPr>
            <w:tcW w:w="688" w:type="dxa"/>
          </w:tcPr>
          <w:p w:rsidR="00C476E7" w:rsidRPr="00C81C23"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СИСТЕМА КОНТРОЛЯ</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18</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3.1</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результатам прохождения дополнительной образовательной программы спортивной подготовки, в том </w:t>
            </w:r>
            <w:proofErr w:type="gramStart"/>
            <w:r w:rsidRPr="002147D4">
              <w:rPr>
                <w:rFonts w:ascii="Times New Roman" w:eastAsia="Calibri" w:hAnsi="Times New Roman" w:cs="Times New Roman"/>
                <w:sz w:val="28"/>
                <w:szCs w:val="28"/>
              </w:rPr>
              <w:t>числе</w:t>
            </w:r>
            <w:r>
              <w:rPr>
                <w:rFonts w:ascii="Times New Roman" w:eastAsia="Calibri" w:hAnsi="Times New Roman" w:cs="Times New Roman"/>
                <w:sz w:val="28"/>
                <w:szCs w:val="28"/>
              </w:rPr>
              <w:t xml:space="preserve"> </w:t>
            </w:r>
            <w:r w:rsidRPr="002147D4">
              <w:rPr>
                <w:rFonts w:ascii="Times New Roman" w:eastAsia="Calibri" w:hAnsi="Times New Roman" w:cs="Times New Roman"/>
                <w:sz w:val="28"/>
                <w:szCs w:val="28"/>
              </w:rPr>
              <w:t xml:space="preserve"> к</w:t>
            </w:r>
            <w:proofErr w:type="gramEnd"/>
            <w:r w:rsidRPr="002147D4">
              <w:rPr>
                <w:rFonts w:ascii="Times New Roman" w:eastAsia="Calibri" w:hAnsi="Times New Roman" w:cs="Times New Roman"/>
                <w:sz w:val="28"/>
                <w:szCs w:val="28"/>
              </w:rPr>
              <w:t xml:space="preserve"> уча</w:t>
            </w:r>
            <w:r>
              <w:rPr>
                <w:rFonts w:ascii="Times New Roman" w:eastAsia="Calibri" w:hAnsi="Times New Roman" w:cs="Times New Roman"/>
                <w:sz w:val="28"/>
                <w:szCs w:val="28"/>
              </w:rPr>
              <w:t>стию в спортивных соревнованиях</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18</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3.2</w:t>
            </w:r>
          </w:p>
        </w:tc>
        <w:tc>
          <w:tcPr>
            <w:tcW w:w="8229" w:type="dxa"/>
          </w:tcPr>
          <w:p w:rsidR="00C476E7" w:rsidRPr="00560B43" w:rsidRDefault="00C476E7" w:rsidP="00C476E7">
            <w:pPr>
              <w:pStyle w:val="12"/>
              <w:keepNext/>
              <w:keepLines/>
              <w:shd w:val="clear" w:color="auto" w:fill="auto"/>
              <w:spacing w:before="0" w:after="0" w:line="280" w:lineRule="exact"/>
              <w:ind w:right="220" w:firstLine="0"/>
              <w:jc w:val="left"/>
              <w:rPr>
                <w:b w:val="0"/>
              </w:rPr>
            </w:pPr>
            <w:r w:rsidRPr="00560B43">
              <w:rPr>
                <w:b w:val="0"/>
              </w:rPr>
              <w:t>Аттестационные формы контроля учебно-тренировочного процесса</w:t>
            </w:r>
            <w:r>
              <w:rPr>
                <w:b w:val="0"/>
              </w:rPr>
              <w:t xml:space="preserve"> </w:t>
            </w:r>
            <w:r w:rsidRPr="00560B43">
              <w:rPr>
                <w:b w:val="0"/>
              </w:rPr>
              <w:t>и оценочные материалы</w:t>
            </w:r>
          </w:p>
        </w:tc>
        <w:tc>
          <w:tcPr>
            <w:tcW w:w="936" w:type="dxa"/>
          </w:tcPr>
          <w:p w:rsidR="00C476E7" w:rsidRPr="00CD48F9" w:rsidRDefault="00C476E7" w:rsidP="00C476E7">
            <w:pPr>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19</w:t>
            </w:r>
          </w:p>
        </w:tc>
      </w:tr>
      <w:tr w:rsidR="00C476E7" w:rsidRPr="00D94159" w:rsidTr="00AE7525">
        <w:tc>
          <w:tcPr>
            <w:tcW w:w="688" w:type="dxa"/>
          </w:tcPr>
          <w:p w:rsidR="00C476E7" w:rsidRDefault="00C476E7" w:rsidP="00C476E7">
            <w:pPr>
              <w:jc w:val="center"/>
              <w:rPr>
                <w:rFonts w:ascii="Times New Roman" w:eastAsia="Calibri" w:hAnsi="Times New Roman" w:cs="Times New Roman"/>
                <w:sz w:val="28"/>
                <w:szCs w:val="28"/>
              </w:rPr>
            </w:pPr>
            <w:r>
              <w:rPr>
                <w:rFonts w:ascii="Times New Roman" w:eastAsia="Calibri" w:hAnsi="Times New Roman" w:cs="Times New Roman"/>
                <w:sz w:val="28"/>
                <w:szCs w:val="28"/>
              </w:rPr>
              <w:t>3.3</w:t>
            </w:r>
          </w:p>
        </w:tc>
        <w:tc>
          <w:tcPr>
            <w:tcW w:w="8229" w:type="dxa"/>
          </w:tcPr>
          <w:p w:rsidR="00C476E7" w:rsidRPr="002147D4" w:rsidRDefault="00C476E7" w:rsidP="00C476E7">
            <w:pPr>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Оценка результатов освоения дополнительной образовательной </w:t>
            </w:r>
            <w:r>
              <w:rPr>
                <w:rFonts w:ascii="Times New Roman" w:eastAsia="Calibri" w:hAnsi="Times New Roman" w:cs="Times New Roman"/>
                <w:sz w:val="28"/>
                <w:szCs w:val="28"/>
              </w:rPr>
              <w:t>программы спортивной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20</w:t>
            </w:r>
          </w:p>
        </w:tc>
      </w:tr>
      <w:tr w:rsidR="00C476E7" w:rsidRPr="00D94159" w:rsidTr="00AE7525">
        <w:tc>
          <w:tcPr>
            <w:tcW w:w="688" w:type="dxa"/>
          </w:tcPr>
          <w:p w:rsidR="00C476E7" w:rsidRPr="00C81C23"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8229" w:type="dxa"/>
          </w:tcPr>
          <w:p w:rsidR="00C476E7"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РАБОЧАЯ ПРОГРАММА ПО ВИДУ СПОРТА</w:t>
            </w:r>
          </w:p>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w:t>
            </w:r>
            <w:r>
              <w:rPr>
                <w:rFonts w:ascii="Times New Roman" w:eastAsia="Calibri" w:hAnsi="Times New Roman" w:cs="Times New Roman"/>
                <w:sz w:val="28"/>
                <w:szCs w:val="28"/>
              </w:rPr>
              <w:t>СПОРТ ГЛУХИХ</w:t>
            </w:r>
            <w:r w:rsidRPr="002147D4">
              <w:rPr>
                <w:rFonts w:ascii="Times New Roman" w:eastAsia="Calibri" w:hAnsi="Times New Roman" w:cs="Times New Roman"/>
                <w:sz w:val="28"/>
                <w:szCs w:val="28"/>
              </w:rPr>
              <w:t>»</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23</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4.1</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Содержание рабочей программы</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23</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4.2</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Учебно-тематический план по теоретической подготовке</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30</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5</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ОСОБЕННОСТИ ОСУЩЕСТВЛЕНИЯ СПОРТИВНОЙ ПОДГОТОВКИ ПО ОТДЕЛЬНЫМ СПОРТИВНЫМ ДИСЦИПЛИНАМ ВИДА СПОРТА «</w:t>
            </w:r>
            <w:r>
              <w:rPr>
                <w:rFonts w:ascii="Times New Roman" w:eastAsia="Calibri" w:hAnsi="Times New Roman" w:cs="Times New Roman"/>
                <w:sz w:val="28"/>
                <w:szCs w:val="28"/>
              </w:rPr>
              <w:t>СПОРТ ГЛУХИХ</w:t>
            </w:r>
            <w:r w:rsidRPr="002147D4">
              <w:rPr>
                <w:rFonts w:ascii="Times New Roman" w:eastAsia="Calibri" w:hAnsi="Times New Roman" w:cs="Times New Roman"/>
                <w:sz w:val="28"/>
                <w:szCs w:val="28"/>
              </w:rPr>
              <w:t>»</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32</w:t>
            </w:r>
          </w:p>
        </w:tc>
      </w:tr>
      <w:tr w:rsidR="00C476E7" w:rsidRPr="00D94159" w:rsidTr="00AE7525">
        <w:tc>
          <w:tcPr>
            <w:tcW w:w="688" w:type="dxa"/>
          </w:tcPr>
          <w:p w:rsidR="00C476E7" w:rsidRPr="00C81C23"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w:t>
            </w:r>
          </w:p>
        </w:tc>
        <w:tc>
          <w:tcPr>
            <w:tcW w:w="8229" w:type="dxa"/>
          </w:tcPr>
          <w:p w:rsidR="00C476E7"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УСЛОВИЯ РЕАЛИЗАЦИИ </w:t>
            </w:r>
          </w:p>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ДОПОЛНИТЕЛЬНОЙ ОБРАЗОВАТЕЛЬНОЙ </w:t>
            </w:r>
            <w:r>
              <w:rPr>
                <w:rFonts w:ascii="Times New Roman" w:eastAsia="Calibri" w:hAnsi="Times New Roman" w:cs="Times New Roman"/>
                <w:sz w:val="28"/>
                <w:szCs w:val="28"/>
              </w:rPr>
              <w:t>ПРОГРАММЫ СПОР</w:t>
            </w:r>
            <w:r w:rsidRPr="002147D4">
              <w:rPr>
                <w:rFonts w:ascii="Times New Roman" w:eastAsia="Calibri" w:hAnsi="Times New Roman" w:cs="Times New Roman"/>
                <w:sz w:val="28"/>
                <w:szCs w:val="28"/>
              </w:rPr>
              <w:t>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33</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6.1</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 xml:space="preserve">Требования к кадровому составу организаций, реализующих дополнительные образовательные </w:t>
            </w:r>
            <w:r>
              <w:rPr>
                <w:rFonts w:ascii="Times New Roman" w:eastAsia="Calibri" w:hAnsi="Times New Roman" w:cs="Times New Roman"/>
                <w:sz w:val="28"/>
                <w:szCs w:val="28"/>
              </w:rPr>
              <w:t>программы спортивной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33</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6.2</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Требования к материально-техническим условиям реализации этапов спортивной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34</w:t>
            </w:r>
          </w:p>
        </w:tc>
      </w:tr>
      <w:tr w:rsidR="00C476E7" w:rsidRPr="00D94159" w:rsidTr="00AE7525">
        <w:tc>
          <w:tcPr>
            <w:tcW w:w="688" w:type="dxa"/>
          </w:tcPr>
          <w:p w:rsidR="00C476E7" w:rsidRPr="002147D4" w:rsidRDefault="00C476E7" w:rsidP="00C476E7">
            <w:pPr>
              <w:suppressAutoHyphens w:val="0"/>
              <w:jc w:val="center"/>
              <w:rPr>
                <w:rFonts w:ascii="Times New Roman" w:eastAsia="Calibri" w:hAnsi="Times New Roman" w:cs="Times New Roman"/>
                <w:sz w:val="28"/>
                <w:szCs w:val="28"/>
              </w:rPr>
            </w:pPr>
            <w:r>
              <w:rPr>
                <w:rFonts w:ascii="Times New Roman" w:eastAsia="Calibri" w:hAnsi="Times New Roman" w:cs="Times New Roman"/>
                <w:sz w:val="28"/>
                <w:szCs w:val="28"/>
              </w:rPr>
              <w:t>6.3</w:t>
            </w:r>
          </w:p>
        </w:tc>
        <w:tc>
          <w:tcPr>
            <w:tcW w:w="8229" w:type="dxa"/>
          </w:tcPr>
          <w:p w:rsidR="00C476E7" w:rsidRPr="002147D4" w:rsidRDefault="00C476E7" w:rsidP="00C476E7">
            <w:pPr>
              <w:suppressAutoHyphens w:val="0"/>
              <w:jc w:val="both"/>
              <w:rPr>
                <w:rFonts w:ascii="Times New Roman" w:eastAsia="Calibri" w:hAnsi="Times New Roman" w:cs="Times New Roman"/>
                <w:sz w:val="28"/>
                <w:szCs w:val="28"/>
              </w:rPr>
            </w:pPr>
            <w:r w:rsidRPr="002147D4">
              <w:rPr>
                <w:rFonts w:ascii="Times New Roman" w:eastAsia="Calibri" w:hAnsi="Times New Roman" w:cs="Times New Roman"/>
                <w:sz w:val="28"/>
                <w:szCs w:val="28"/>
              </w:rPr>
              <w:t>Иные условия реализации дополнительной образовательной программы спортивной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37</w:t>
            </w:r>
          </w:p>
        </w:tc>
      </w:tr>
      <w:tr w:rsidR="00C476E7" w:rsidRPr="00D94159" w:rsidTr="00AE7525">
        <w:tc>
          <w:tcPr>
            <w:tcW w:w="8917" w:type="dxa"/>
            <w:gridSpan w:val="2"/>
          </w:tcPr>
          <w:p w:rsidR="00C476E7" w:rsidRPr="002147D4" w:rsidRDefault="00C476E7" w:rsidP="00C476E7">
            <w:pPr>
              <w:suppressAutoHyphens w:val="0"/>
              <w:jc w:val="both"/>
              <w:rPr>
                <w:rFonts w:ascii="Times New Roman" w:eastAsia="Calibri" w:hAnsi="Times New Roman" w:cs="Times New Roman"/>
                <w:sz w:val="28"/>
                <w:szCs w:val="28"/>
              </w:rPr>
            </w:pPr>
            <w:r>
              <w:rPr>
                <w:rFonts w:ascii="Times New Roman" w:eastAsia="Calibri" w:hAnsi="Times New Roman" w:cs="Times New Roman"/>
                <w:sz w:val="28"/>
                <w:szCs w:val="28"/>
              </w:rPr>
              <w:t>И</w:t>
            </w:r>
            <w:r w:rsidRPr="002147D4">
              <w:rPr>
                <w:rFonts w:ascii="Times New Roman" w:eastAsia="Calibri" w:hAnsi="Times New Roman" w:cs="Times New Roman"/>
                <w:sz w:val="28"/>
                <w:szCs w:val="28"/>
              </w:rPr>
              <w:t>нформационно-методические условия реализации программы дополнительной образовательной программы спортивной подготовки</w:t>
            </w:r>
          </w:p>
        </w:tc>
        <w:tc>
          <w:tcPr>
            <w:tcW w:w="936" w:type="dxa"/>
          </w:tcPr>
          <w:p w:rsidR="00C476E7" w:rsidRPr="00CD48F9" w:rsidRDefault="00C476E7" w:rsidP="00C476E7">
            <w:pPr>
              <w:suppressAutoHyphens w:val="0"/>
              <w:jc w:val="center"/>
              <w:rPr>
                <w:rFonts w:ascii="Times New Roman" w:eastAsia="Calibri" w:hAnsi="Times New Roman" w:cs="Times New Roman"/>
                <w:color w:val="auto"/>
                <w:sz w:val="28"/>
                <w:szCs w:val="28"/>
              </w:rPr>
            </w:pPr>
            <w:r>
              <w:rPr>
                <w:rFonts w:ascii="Times New Roman" w:eastAsia="Calibri" w:hAnsi="Times New Roman" w:cs="Times New Roman"/>
                <w:color w:val="auto"/>
                <w:sz w:val="28"/>
                <w:szCs w:val="28"/>
              </w:rPr>
              <w:t>37</w:t>
            </w:r>
            <w:bookmarkStart w:id="0" w:name="_GoBack"/>
            <w:bookmarkEnd w:id="0"/>
          </w:p>
        </w:tc>
      </w:tr>
    </w:tbl>
    <w:p w:rsidR="001511A7" w:rsidRDefault="001511A7" w:rsidP="004739A9">
      <w:pPr>
        <w:contextualSpacing/>
        <w:rPr>
          <w:rFonts w:ascii="Times New Roman" w:hAnsi="Times New Roman" w:cs="Times New Roman"/>
          <w:b/>
          <w:sz w:val="28"/>
          <w:szCs w:val="28"/>
        </w:rPr>
      </w:pPr>
    </w:p>
    <w:p w:rsidR="004739A9" w:rsidRDefault="004739A9" w:rsidP="004739A9">
      <w:pPr>
        <w:contextualSpacing/>
        <w:rPr>
          <w:rFonts w:ascii="Times New Roman" w:hAnsi="Times New Roman" w:cs="Times New Roman"/>
          <w:b/>
          <w:sz w:val="28"/>
          <w:szCs w:val="28"/>
        </w:rPr>
      </w:pPr>
    </w:p>
    <w:p w:rsidR="00E6157D" w:rsidRDefault="00E6157D" w:rsidP="004739A9">
      <w:pPr>
        <w:contextualSpacing/>
        <w:rPr>
          <w:rFonts w:ascii="Times New Roman" w:hAnsi="Times New Roman" w:cs="Times New Roman"/>
          <w:b/>
          <w:sz w:val="28"/>
          <w:szCs w:val="28"/>
        </w:rPr>
      </w:pPr>
    </w:p>
    <w:p w:rsidR="00A5663A" w:rsidRDefault="00A5663A" w:rsidP="00A5663A">
      <w:pPr>
        <w:contextualSpacing/>
        <w:jc w:val="center"/>
        <w:rPr>
          <w:rFonts w:ascii="Times New Roman" w:hAnsi="Times New Roman" w:cs="Times New Roman"/>
          <w:b/>
          <w:sz w:val="28"/>
          <w:szCs w:val="28"/>
        </w:rPr>
      </w:pPr>
      <w:r w:rsidRPr="0087401A">
        <w:rPr>
          <w:rFonts w:ascii="Times New Roman" w:hAnsi="Times New Roman" w:cs="Times New Roman"/>
          <w:b/>
          <w:sz w:val="28"/>
          <w:szCs w:val="28"/>
        </w:rPr>
        <w:lastRenderedPageBreak/>
        <w:t>ПОЯСНИТЕЛЬНАЯ ЗАПИСКА</w:t>
      </w:r>
    </w:p>
    <w:p w:rsidR="00A5663A" w:rsidRPr="00C81C23" w:rsidRDefault="00A5663A" w:rsidP="00A5663A">
      <w:pPr>
        <w:ind w:firstLine="708"/>
        <w:jc w:val="both"/>
        <w:rPr>
          <w:rFonts w:ascii="Times New Roman" w:hAnsi="Times New Roman" w:cs="Times New Roman"/>
          <w:sz w:val="28"/>
          <w:szCs w:val="28"/>
        </w:rPr>
      </w:pPr>
      <w:r w:rsidRPr="00C81C23">
        <w:rPr>
          <w:rFonts w:ascii="Times New Roman" w:hAnsi="Times New Roman" w:cs="Times New Roman"/>
          <w:sz w:val="28"/>
          <w:szCs w:val="28"/>
        </w:rPr>
        <w:tab/>
      </w:r>
    </w:p>
    <w:p w:rsidR="00CA65F6" w:rsidRDefault="00CA65F6" w:rsidP="00242878">
      <w:pPr>
        <w:pStyle w:val="20"/>
        <w:shd w:val="clear" w:color="auto" w:fill="auto"/>
        <w:spacing w:after="0" w:line="240" w:lineRule="auto"/>
        <w:ind w:firstLine="709"/>
        <w:contextualSpacing/>
        <w:jc w:val="both"/>
        <w:outlineLvl w:val="1"/>
      </w:pPr>
      <w:r w:rsidRPr="00CA65F6">
        <w:rPr>
          <w:b/>
        </w:rPr>
        <w:t>«Спортивная борьба»</w:t>
      </w:r>
      <w:r>
        <w:t xml:space="preserve"> - это один из древнейших видов спорта, единоборство двух атлетов по определенным правилам с помощью специальных технических приемов. В отличие от единоборств, в которых разрешена ударная техника, в борьбе схватка проводится не только в стойке, но и в партере (когда один из борцов стоит на коленях, лежит на груди, на боку и т.д.). Цель борцовского поединка - заставить соперника коснуться ковра обеими лопатками и удержать его в таком положении не менее 2 секунд. Если за время схватки никому из соперников сделать это не удается, победителем признается спортсмен, набравший большее количество очков за удачно проведенные технические приемы.</w:t>
      </w:r>
    </w:p>
    <w:p w:rsidR="00814D6F" w:rsidRPr="00350FBD" w:rsidRDefault="00814D6F" w:rsidP="00350FBD">
      <w:pPr>
        <w:pStyle w:val="20"/>
        <w:shd w:val="clear" w:color="auto" w:fill="auto"/>
        <w:spacing w:after="0" w:line="240" w:lineRule="auto"/>
        <w:ind w:firstLine="709"/>
        <w:contextualSpacing/>
        <w:jc w:val="both"/>
        <w:outlineLvl w:val="1"/>
      </w:pPr>
      <w:r w:rsidRPr="00350FBD">
        <w:t>Греко-римская борьба - европейский вид борьбы, в котором спортсмен посредством определенного арсенала технических действий (приемов) пытается вывести соперника из равновесия и прижать лопатками к ковру. В греко-римской борьбе, в отличие от</w:t>
      </w:r>
      <w:hyperlink r:id="rId8" w:history="1">
        <w:r w:rsidRPr="00350FBD">
          <w:rPr>
            <w:rStyle w:val="a3"/>
            <w:u w:val="none"/>
          </w:rPr>
          <w:t xml:space="preserve"> </w:t>
        </w:r>
        <w:r w:rsidRPr="00350FBD">
          <w:rPr>
            <w:rStyle w:val="a3"/>
            <w:color w:val="auto"/>
            <w:u w:val="none"/>
          </w:rPr>
          <w:t>вольной,</w:t>
        </w:r>
      </w:hyperlink>
      <w:r w:rsidRPr="00350FBD">
        <w:t xml:space="preserve"> запрещены технические действия ногами (зацепы, подножки, подсечки) и захваты ног руками. </w:t>
      </w:r>
    </w:p>
    <w:p w:rsidR="009A5936" w:rsidRPr="009A5936" w:rsidRDefault="009A5936" w:rsidP="00242878">
      <w:pPr>
        <w:ind w:firstLine="709"/>
        <w:contextualSpacing/>
        <w:jc w:val="both"/>
        <w:outlineLvl w:val="1"/>
        <w:rPr>
          <w:rFonts w:ascii="Times New Roman" w:hAnsi="Times New Roman" w:cs="Times New Roman"/>
          <w:b/>
          <w:sz w:val="28"/>
          <w:szCs w:val="28"/>
        </w:rPr>
      </w:pPr>
      <w:r w:rsidRPr="009A5936">
        <w:rPr>
          <w:rFonts w:ascii="Times New Roman" w:hAnsi="Times New Roman" w:cs="Times New Roman"/>
          <w:b/>
          <w:sz w:val="28"/>
          <w:szCs w:val="28"/>
        </w:rPr>
        <w:t>История появления борьбы</w:t>
      </w:r>
      <w:r>
        <w:rPr>
          <w:rFonts w:ascii="Times New Roman" w:hAnsi="Times New Roman" w:cs="Times New Roman"/>
          <w:b/>
          <w:sz w:val="28"/>
          <w:szCs w:val="28"/>
        </w:rPr>
        <w:t>.</w:t>
      </w:r>
    </w:p>
    <w:p w:rsidR="009A5936" w:rsidRPr="009A5936" w:rsidRDefault="009A5936" w:rsidP="00242878">
      <w:pPr>
        <w:ind w:firstLine="708"/>
        <w:contextualSpacing/>
        <w:jc w:val="both"/>
        <w:outlineLvl w:val="1"/>
        <w:rPr>
          <w:rFonts w:ascii="Times New Roman" w:hAnsi="Times New Roman" w:cs="Times New Roman"/>
          <w:sz w:val="28"/>
          <w:szCs w:val="28"/>
        </w:rPr>
      </w:pPr>
      <w:r w:rsidRPr="009A5936">
        <w:rPr>
          <w:rFonts w:ascii="Times New Roman" w:hAnsi="Times New Roman" w:cs="Times New Roman"/>
          <w:sz w:val="28"/>
          <w:szCs w:val="28"/>
        </w:rPr>
        <w:t xml:space="preserve">Борьба возникла в период первобытнообщинного строя. Она зародилась как одно из основных средств единоборства первобытных людей за своё существование. Человеку приходилось отстаивать облюбованный участок земли, реки, озера, пойманную птицу или убитого зверя. Позднее борьба утратила такую узкую, </w:t>
      </w:r>
      <w:proofErr w:type="spellStart"/>
      <w:r w:rsidRPr="009A5936">
        <w:rPr>
          <w:rFonts w:ascii="Times New Roman" w:hAnsi="Times New Roman" w:cs="Times New Roman"/>
          <w:sz w:val="28"/>
          <w:szCs w:val="28"/>
        </w:rPr>
        <w:t>улитарную</w:t>
      </w:r>
      <w:proofErr w:type="spellEnd"/>
      <w:r w:rsidRPr="009A5936">
        <w:rPr>
          <w:rFonts w:ascii="Times New Roman" w:hAnsi="Times New Roman" w:cs="Times New Roman"/>
          <w:sz w:val="28"/>
          <w:szCs w:val="28"/>
        </w:rPr>
        <w:t xml:space="preserve"> направленность и превратилась в комплекс осмысленных технических действий, становилась самобытным средством физического воспитания.</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Широкое развитие борьба получила в период рабовладельческого строя. Об этом свидетельствуют многочисленные памятники той эпохи, например, знаменитая египетская гробница в посёлке </w:t>
      </w:r>
      <w:proofErr w:type="spellStart"/>
      <w:r w:rsidR="009A5936" w:rsidRPr="009A5936">
        <w:rPr>
          <w:rFonts w:ascii="Times New Roman" w:hAnsi="Times New Roman" w:cs="Times New Roman"/>
          <w:sz w:val="28"/>
          <w:szCs w:val="28"/>
        </w:rPr>
        <w:t>Бени</w:t>
      </w:r>
      <w:proofErr w:type="spellEnd"/>
      <w:r w:rsidR="009A5936" w:rsidRPr="009A5936">
        <w:rPr>
          <w:rFonts w:ascii="Times New Roman" w:hAnsi="Times New Roman" w:cs="Times New Roman"/>
          <w:sz w:val="28"/>
          <w:szCs w:val="28"/>
        </w:rPr>
        <w:t xml:space="preserve"> </w:t>
      </w:r>
      <w:proofErr w:type="spellStart"/>
      <w:r w:rsidR="009A5936" w:rsidRPr="009A5936">
        <w:rPr>
          <w:rFonts w:ascii="Times New Roman" w:hAnsi="Times New Roman" w:cs="Times New Roman"/>
          <w:sz w:val="28"/>
          <w:szCs w:val="28"/>
        </w:rPr>
        <w:t>Гассан</w:t>
      </w:r>
      <w:proofErr w:type="spellEnd"/>
      <w:r w:rsidR="009A5936" w:rsidRPr="009A5936">
        <w:rPr>
          <w:rFonts w:ascii="Times New Roman" w:hAnsi="Times New Roman" w:cs="Times New Roman"/>
          <w:sz w:val="28"/>
          <w:szCs w:val="28"/>
        </w:rPr>
        <w:t xml:space="preserve"> (2600 лет до нашей эпохи), на стенах которой изображены различные приёмы борьбы.</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Подлинного расцвета борьба достигла в Древней Греции. Её стали использовать для воспитания сильного, ловкого, выносливого и волевого человека. Борьба входила в систему физического воспитания детей, юношей и взрослых. Многие из виднейших философов и поэтов, государственных деятелей и полководцев Древней Греции были в своё время выдающимися борцами – участниками и победителями Олимпийских соревнований (Милон </w:t>
      </w:r>
      <w:proofErr w:type="spellStart"/>
      <w:r w:rsidR="009A5936" w:rsidRPr="009A5936">
        <w:rPr>
          <w:rFonts w:ascii="Times New Roman" w:hAnsi="Times New Roman" w:cs="Times New Roman"/>
          <w:sz w:val="28"/>
          <w:szCs w:val="28"/>
        </w:rPr>
        <w:t>Кротонский</w:t>
      </w:r>
      <w:proofErr w:type="spellEnd"/>
      <w:r w:rsidR="009A5936" w:rsidRPr="009A5936">
        <w:rPr>
          <w:rFonts w:ascii="Times New Roman" w:hAnsi="Times New Roman" w:cs="Times New Roman"/>
          <w:sz w:val="28"/>
          <w:szCs w:val="28"/>
        </w:rPr>
        <w:t xml:space="preserve">, Пифагор, Платон, Пиндар, </w:t>
      </w:r>
      <w:proofErr w:type="spellStart"/>
      <w:r w:rsidR="009A5936" w:rsidRPr="009A5936">
        <w:rPr>
          <w:rFonts w:ascii="Times New Roman" w:hAnsi="Times New Roman" w:cs="Times New Roman"/>
          <w:sz w:val="28"/>
          <w:szCs w:val="28"/>
        </w:rPr>
        <w:t>Алкинад</w:t>
      </w:r>
      <w:proofErr w:type="spellEnd"/>
      <w:r w:rsidR="009A5936" w:rsidRPr="009A5936">
        <w:rPr>
          <w:rFonts w:ascii="Times New Roman" w:hAnsi="Times New Roman" w:cs="Times New Roman"/>
          <w:sz w:val="28"/>
          <w:szCs w:val="28"/>
        </w:rPr>
        <w:t xml:space="preserve"> и другие).</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Первые Олимпийские игры в Древней Греции состоялись в 776 году до нашей эры и проводились каждые четыре года без перерывов на протяжении 1170 лет. Все войны на время Олимпийских иг</w:t>
      </w:r>
      <w:r w:rsidR="009A5936">
        <w:rPr>
          <w:rFonts w:ascii="Times New Roman" w:hAnsi="Times New Roman" w:cs="Times New Roman"/>
          <w:sz w:val="28"/>
          <w:szCs w:val="28"/>
        </w:rPr>
        <w:t xml:space="preserve">р прекращались. Это называлось «священным </w:t>
      </w:r>
      <w:r w:rsidR="009A5936" w:rsidRPr="009A5936">
        <w:rPr>
          <w:rFonts w:ascii="Times New Roman" w:hAnsi="Times New Roman" w:cs="Times New Roman"/>
          <w:sz w:val="28"/>
          <w:szCs w:val="28"/>
        </w:rPr>
        <w:t>перемирием».</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Борьба на Олимпийских играх впервые была включена в 704 году до нашей эры с 18 Олимпийских игр. Греческий атлет </w:t>
      </w:r>
      <w:proofErr w:type="spellStart"/>
      <w:r w:rsidR="009A5936" w:rsidRPr="009A5936">
        <w:rPr>
          <w:rFonts w:ascii="Times New Roman" w:hAnsi="Times New Roman" w:cs="Times New Roman"/>
          <w:sz w:val="28"/>
          <w:szCs w:val="28"/>
        </w:rPr>
        <w:t>Тесеус</w:t>
      </w:r>
      <w:proofErr w:type="spellEnd"/>
      <w:r w:rsidR="009A5936" w:rsidRPr="009A5936">
        <w:rPr>
          <w:rFonts w:ascii="Times New Roman" w:hAnsi="Times New Roman" w:cs="Times New Roman"/>
          <w:sz w:val="28"/>
          <w:szCs w:val="28"/>
        </w:rPr>
        <w:t xml:space="preserve"> создал первые правила по борьбе. Побеждал тот, кто три раза бросит соперника на землю. Самым известным из греческих борцов был Милон </w:t>
      </w:r>
      <w:proofErr w:type="spellStart"/>
      <w:r w:rsidR="009A5936" w:rsidRPr="009A5936">
        <w:rPr>
          <w:rFonts w:ascii="Times New Roman" w:hAnsi="Times New Roman" w:cs="Times New Roman"/>
          <w:sz w:val="28"/>
          <w:szCs w:val="28"/>
        </w:rPr>
        <w:t>Кротонский</w:t>
      </w:r>
      <w:proofErr w:type="spellEnd"/>
      <w:r w:rsidR="009A5936" w:rsidRPr="009A5936">
        <w:rPr>
          <w:rFonts w:ascii="Times New Roman" w:hAnsi="Times New Roman" w:cs="Times New Roman"/>
          <w:sz w:val="28"/>
          <w:szCs w:val="28"/>
        </w:rPr>
        <w:t xml:space="preserve"> – шестикратный чемпион Олимпийских игр.</w:t>
      </w:r>
    </w:p>
    <w:p w:rsidR="00771DD3" w:rsidRDefault="00242878" w:rsidP="00771DD3">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Появлен</w:t>
      </w:r>
      <w:r w:rsidR="009A5936">
        <w:rPr>
          <w:rFonts w:ascii="Times New Roman" w:hAnsi="Times New Roman" w:cs="Times New Roman"/>
          <w:sz w:val="28"/>
          <w:szCs w:val="28"/>
        </w:rPr>
        <w:t>ие борьбы на Руси относится к ве</w:t>
      </w:r>
      <w:r w:rsidR="009A5936" w:rsidRPr="009A5936">
        <w:rPr>
          <w:rFonts w:ascii="Times New Roman" w:hAnsi="Times New Roman" w:cs="Times New Roman"/>
          <w:sz w:val="28"/>
          <w:szCs w:val="28"/>
        </w:rPr>
        <w:t xml:space="preserve">сьма далёким временам. Исторические летописи свидетельствуют о том, что борьба на Руси широко бытовала уже в 10 веке нашей эры. В силу исторических условий русские вынуждены были вести частые войны с нападавшими иноземцами. Сражения носили характер рукопашных схваток, где </w:t>
      </w:r>
    </w:p>
    <w:p w:rsidR="009A5936" w:rsidRPr="009A5936" w:rsidRDefault="009A5936" w:rsidP="00771DD3">
      <w:pPr>
        <w:contextualSpacing/>
        <w:jc w:val="both"/>
        <w:outlineLvl w:val="1"/>
        <w:rPr>
          <w:rFonts w:ascii="Times New Roman" w:hAnsi="Times New Roman" w:cs="Times New Roman"/>
          <w:sz w:val="28"/>
          <w:szCs w:val="28"/>
        </w:rPr>
      </w:pPr>
      <w:r w:rsidRPr="009A5936">
        <w:rPr>
          <w:rFonts w:ascii="Times New Roman" w:hAnsi="Times New Roman" w:cs="Times New Roman"/>
          <w:sz w:val="28"/>
          <w:szCs w:val="28"/>
        </w:rPr>
        <w:t xml:space="preserve">решающую роль играли сила, ловкость, выносливость, бесстрашие – неотъемлемые </w:t>
      </w:r>
      <w:r w:rsidRPr="009A5936">
        <w:rPr>
          <w:rFonts w:ascii="Times New Roman" w:hAnsi="Times New Roman" w:cs="Times New Roman"/>
          <w:sz w:val="28"/>
          <w:szCs w:val="28"/>
        </w:rPr>
        <w:lastRenderedPageBreak/>
        <w:t xml:space="preserve">качества борьбы. В истории нашего народа известны случаи, когда вопрос о том, быть или не быть войне решался поединком двух </w:t>
      </w:r>
      <w:r w:rsidR="004739A9">
        <w:rPr>
          <w:rFonts w:ascii="Times New Roman" w:hAnsi="Times New Roman" w:cs="Times New Roman"/>
          <w:sz w:val="28"/>
          <w:szCs w:val="28"/>
        </w:rPr>
        <w:t>воинов – борцов. Так в Лаврентье</w:t>
      </w:r>
      <w:r w:rsidRPr="009A5936">
        <w:rPr>
          <w:rFonts w:ascii="Times New Roman" w:hAnsi="Times New Roman" w:cs="Times New Roman"/>
          <w:sz w:val="28"/>
          <w:szCs w:val="28"/>
        </w:rPr>
        <w:t>вской летописи, повествующей об очередном набеге печенегов на Русь (993 год), рассказывается, как печен</w:t>
      </w:r>
      <w:r w:rsidR="004739A9">
        <w:rPr>
          <w:rFonts w:ascii="Times New Roman" w:hAnsi="Times New Roman" w:cs="Times New Roman"/>
          <w:sz w:val="28"/>
          <w:szCs w:val="28"/>
        </w:rPr>
        <w:t>е</w:t>
      </w:r>
      <w:r w:rsidRPr="009A5936">
        <w:rPr>
          <w:rFonts w:ascii="Times New Roman" w:hAnsi="Times New Roman" w:cs="Times New Roman"/>
          <w:sz w:val="28"/>
          <w:szCs w:val="28"/>
        </w:rPr>
        <w:t>жский князь предложил князю Владимиру вместо боя провести поединок двух борцов и этим решить участь войны. Схватка состоялась между печенежским великаном и русским крестьянским парнем, оказавшимся сильнее и искуснее вражеского воина (он оторвал его от земли и удавил руками).</w:t>
      </w:r>
    </w:p>
    <w:p w:rsidR="009A593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Но борьба находила широкое применение на Руси не только в военном деле. Борьба, как форма развлечения и проявления силы и мужества, была очень популярна среди русских людей. Ей отводилось большое место на всех праздниках и гуляниях. </w:t>
      </w:r>
      <w:r w:rsidR="009A5936">
        <w:rPr>
          <w:rFonts w:ascii="Times New Roman" w:hAnsi="Times New Roman" w:cs="Times New Roman"/>
          <w:sz w:val="28"/>
          <w:szCs w:val="28"/>
        </w:rPr>
        <w:t xml:space="preserve">      </w:t>
      </w:r>
      <w:r w:rsidR="009A5936" w:rsidRPr="009A5936">
        <w:rPr>
          <w:rFonts w:ascii="Times New Roman" w:hAnsi="Times New Roman" w:cs="Times New Roman"/>
          <w:sz w:val="28"/>
          <w:szCs w:val="28"/>
        </w:rPr>
        <w:t>О борьбе сложено много пословиц, поговорок, былин. Особенно характерна посл</w:t>
      </w:r>
      <w:r w:rsidR="009A5936">
        <w:rPr>
          <w:rFonts w:ascii="Times New Roman" w:hAnsi="Times New Roman" w:cs="Times New Roman"/>
          <w:sz w:val="28"/>
          <w:szCs w:val="28"/>
        </w:rPr>
        <w:t xml:space="preserve">овица </w:t>
      </w:r>
      <w:r w:rsidR="009A5936" w:rsidRPr="009A5936">
        <w:rPr>
          <w:rFonts w:ascii="Times New Roman" w:hAnsi="Times New Roman" w:cs="Times New Roman"/>
          <w:sz w:val="28"/>
          <w:szCs w:val="28"/>
        </w:rPr>
        <w:t>«Без борца нет венца», показывающая, что в давние времена у наших предков всякое гулянье, игры, народное собрание заканчивались обычно любимой всеми уважаемой молодецкой забавой.</w:t>
      </w:r>
    </w:p>
    <w:p w:rsidR="00CA65F6" w:rsidRPr="009A5936"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9A5936" w:rsidRPr="009A5936">
        <w:rPr>
          <w:rFonts w:ascii="Times New Roman" w:hAnsi="Times New Roman" w:cs="Times New Roman"/>
          <w:sz w:val="28"/>
          <w:szCs w:val="28"/>
        </w:rPr>
        <w:t xml:space="preserve">Официальной датой возникновения </w:t>
      </w:r>
      <w:r w:rsidR="00CA65F6">
        <w:rPr>
          <w:rFonts w:ascii="Times New Roman" w:hAnsi="Times New Roman" w:cs="Times New Roman"/>
          <w:sz w:val="28"/>
          <w:szCs w:val="28"/>
        </w:rPr>
        <w:t>спортивной (г</w:t>
      </w:r>
      <w:r w:rsidR="009A5936" w:rsidRPr="009A5936">
        <w:rPr>
          <w:rFonts w:ascii="Times New Roman" w:hAnsi="Times New Roman" w:cs="Times New Roman"/>
          <w:sz w:val="28"/>
          <w:szCs w:val="28"/>
        </w:rPr>
        <w:t>реко-римской</w:t>
      </w:r>
      <w:r w:rsidR="00CA65F6">
        <w:rPr>
          <w:rFonts w:ascii="Times New Roman" w:hAnsi="Times New Roman" w:cs="Times New Roman"/>
          <w:sz w:val="28"/>
          <w:szCs w:val="28"/>
        </w:rPr>
        <w:t>)</w:t>
      </w:r>
      <w:r w:rsidR="009A5936" w:rsidRPr="009A5936">
        <w:rPr>
          <w:rFonts w:ascii="Times New Roman" w:hAnsi="Times New Roman" w:cs="Times New Roman"/>
          <w:sz w:val="28"/>
          <w:szCs w:val="28"/>
        </w:rPr>
        <w:t xml:space="preserve"> борьбы </w:t>
      </w:r>
      <w:r w:rsidR="00404A6F">
        <w:rPr>
          <w:rFonts w:ascii="Times New Roman" w:hAnsi="Times New Roman" w:cs="Times New Roman"/>
          <w:sz w:val="28"/>
          <w:szCs w:val="28"/>
        </w:rPr>
        <w:t xml:space="preserve">                </w:t>
      </w:r>
      <w:r w:rsidR="009A5936" w:rsidRPr="009A5936">
        <w:rPr>
          <w:rFonts w:ascii="Times New Roman" w:hAnsi="Times New Roman" w:cs="Times New Roman"/>
          <w:sz w:val="28"/>
          <w:szCs w:val="28"/>
        </w:rPr>
        <w:t>в России принято считать 1895 год и связана с именами деятелей любительского спорта В.Ф.</w:t>
      </w:r>
      <w:r w:rsidR="009A5936">
        <w:rPr>
          <w:rFonts w:ascii="Times New Roman" w:hAnsi="Times New Roman" w:cs="Times New Roman"/>
          <w:sz w:val="28"/>
          <w:szCs w:val="28"/>
        </w:rPr>
        <w:t xml:space="preserve"> </w:t>
      </w:r>
      <w:r w:rsidR="009A5936" w:rsidRPr="009A5936">
        <w:rPr>
          <w:rFonts w:ascii="Times New Roman" w:hAnsi="Times New Roman" w:cs="Times New Roman"/>
          <w:sz w:val="28"/>
          <w:szCs w:val="28"/>
        </w:rPr>
        <w:t>Краевским и В.А.</w:t>
      </w:r>
      <w:r w:rsidR="009A5936">
        <w:rPr>
          <w:rFonts w:ascii="Times New Roman" w:hAnsi="Times New Roman" w:cs="Times New Roman"/>
          <w:sz w:val="28"/>
          <w:szCs w:val="28"/>
        </w:rPr>
        <w:t xml:space="preserve"> </w:t>
      </w:r>
      <w:proofErr w:type="spellStart"/>
      <w:r w:rsidR="009A5936" w:rsidRPr="009A5936">
        <w:rPr>
          <w:rFonts w:ascii="Times New Roman" w:hAnsi="Times New Roman" w:cs="Times New Roman"/>
          <w:sz w:val="28"/>
          <w:szCs w:val="28"/>
        </w:rPr>
        <w:t>Пытлясинским</w:t>
      </w:r>
      <w:proofErr w:type="spellEnd"/>
      <w:r w:rsidR="009A5936" w:rsidRPr="009A5936">
        <w:rPr>
          <w:rFonts w:ascii="Times New Roman" w:hAnsi="Times New Roman" w:cs="Times New Roman"/>
          <w:sz w:val="28"/>
          <w:szCs w:val="28"/>
        </w:rPr>
        <w:t>.</w:t>
      </w:r>
    </w:p>
    <w:p w:rsidR="00A5663A" w:rsidRDefault="00242878" w:rsidP="00242878">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A5663A">
        <w:rPr>
          <w:rFonts w:ascii="Times New Roman" w:hAnsi="Times New Roman" w:cs="Times New Roman"/>
          <w:sz w:val="28"/>
          <w:szCs w:val="28"/>
        </w:rPr>
        <w:t>Спортивная борьба</w:t>
      </w:r>
      <w:r w:rsidR="00A5663A" w:rsidRPr="00996875">
        <w:rPr>
          <w:rFonts w:ascii="Times New Roman" w:hAnsi="Times New Roman" w:cs="Times New Roman"/>
          <w:sz w:val="28"/>
          <w:szCs w:val="28"/>
        </w:rPr>
        <w:t xml:space="preserve"> относится к видам спорта, развитие которых осуществляется на общероссийском уровне.</w:t>
      </w:r>
    </w:p>
    <w:p w:rsidR="00AE7525" w:rsidRDefault="00AE7525" w:rsidP="00A5663A">
      <w:pPr>
        <w:ind w:firstLine="708"/>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500"/>
      </w:tblGrid>
      <w:tr w:rsidR="00AE7525" w:rsidTr="00AE7525">
        <w:tc>
          <w:tcPr>
            <w:tcW w:w="5353"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спортивной дисциплины</w:t>
            </w:r>
          </w:p>
        </w:tc>
        <w:tc>
          <w:tcPr>
            <w:tcW w:w="4500" w:type="dxa"/>
            <w:tcBorders>
              <w:top w:val="single" w:sz="4" w:space="0" w:color="auto"/>
              <w:left w:val="single" w:sz="4" w:space="0" w:color="auto"/>
              <w:bottom w:val="single" w:sz="4" w:space="0" w:color="auto"/>
              <w:right w:val="single" w:sz="4" w:space="0" w:color="auto"/>
            </w:tcBorders>
            <w:hideMark/>
          </w:tcPr>
          <w:p w:rsidR="00AE7525" w:rsidRDefault="00AE7525" w:rsidP="00AE7525">
            <w:pPr>
              <w:rPr>
                <w:rFonts w:ascii="Times New Roman" w:hAnsi="Times New Roman" w:cs="Times New Roman"/>
                <w:sz w:val="28"/>
                <w:szCs w:val="28"/>
              </w:rPr>
            </w:pPr>
            <w:r>
              <w:rPr>
                <w:rFonts w:ascii="Times New Roman" w:hAnsi="Times New Roman" w:cs="Times New Roman"/>
                <w:sz w:val="28"/>
                <w:szCs w:val="28"/>
              </w:rPr>
              <w:t>Номер-код спортивной дисциплины</w:t>
            </w:r>
          </w:p>
        </w:tc>
      </w:tr>
      <w:tr w:rsidR="00AE7525" w:rsidTr="00AE7525">
        <w:tc>
          <w:tcPr>
            <w:tcW w:w="5353" w:type="dxa"/>
            <w:tcBorders>
              <w:top w:val="single" w:sz="4" w:space="0" w:color="auto"/>
              <w:left w:val="single" w:sz="4" w:space="0" w:color="auto"/>
              <w:bottom w:val="single" w:sz="4" w:space="0" w:color="auto"/>
              <w:right w:val="single" w:sz="4" w:space="0" w:color="auto"/>
            </w:tcBorders>
            <w:hideMark/>
          </w:tcPr>
          <w:p w:rsidR="00AE7525" w:rsidRDefault="00AE7525" w:rsidP="00AE7525">
            <w:pPr>
              <w:jc w:val="both"/>
              <w:rPr>
                <w:rFonts w:ascii="Times New Roman" w:hAnsi="Times New Roman" w:cs="Times New Roman"/>
                <w:sz w:val="28"/>
                <w:szCs w:val="28"/>
              </w:rPr>
            </w:pPr>
            <w:r>
              <w:rPr>
                <w:rFonts w:ascii="Times New Roman" w:hAnsi="Times New Roman" w:cs="Times New Roman"/>
                <w:sz w:val="28"/>
                <w:szCs w:val="28"/>
              </w:rPr>
              <w:t>Спортивная борьба</w:t>
            </w:r>
          </w:p>
        </w:tc>
        <w:tc>
          <w:tcPr>
            <w:tcW w:w="4500" w:type="dxa"/>
            <w:tcBorders>
              <w:top w:val="single" w:sz="4" w:space="0" w:color="auto"/>
              <w:left w:val="single" w:sz="4" w:space="0" w:color="auto"/>
              <w:bottom w:val="single" w:sz="4" w:space="0" w:color="auto"/>
              <w:right w:val="single" w:sz="4" w:space="0" w:color="auto"/>
            </w:tcBorders>
            <w:hideMark/>
          </w:tcPr>
          <w:p w:rsidR="00AE7525" w:rsidRPr="00E6157D" w:rsidRDefault="00E6157D" w:rsidP="00AE7525">
            <w:pPr>
              <w:jc w:val="both"/>
              <w:rPr>
                <w:rFonts w:ascii="Times New Roman" w:hAnsi="Times New Roman" w:cs="Times New Roman"/>
                <w:sz w:val="28"/>
                <w:szCs w:val="28"/>
              </w:rPr>
            </w:pPr>
            <w:r w:rsidRPr="00E6157D">
              <w:rPr>
                <w:rFonts w:ascii="Times New Roman" w:hAnsi="Times New Roman" w:cs="Times New Roman"/>
                <w:sz w:val="28"/>
                <w:szCs w:val="28"/>
                <w:shd w:val="clear" w:color="auto" w:fill="FFFFFF"/>
              </w:rPr>
              <w:t>1140007711 Я</w:t>
            </w:r>
          </w:p>
        </w:tc>
      </w:tr>
    </w:tbl>
    <w:p w:rsidR="00AE7525" w:rsidRPr="00A5663A" w:rsidRDefault="00AE7525" w:rsidP="00A5663A">
      <w:pPr>
        <w:ind w:firstLine="708"/>
        <w:rPr>
          <w:lang w:eastAsia="en-US" w:bidi="ar-SA"/>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FA3BD8" w:rsidRDefault="00FA3BD8" w:rsidP="00DD6ABB">
      <w:pPr>
        <w:pStyle w:val="ae"/>
        <w:spacing w:after="0" w:line="240" w:lineRule="auto"/>
        <w:jc w:val="center"/>
        <w:rPr>
          <w:rFonts w:ascii="Times New Roman" w:hAnsi="Times New Roman" w:cs="Times New Roman"/>
          <w:b/>
          <w:sz w:val="28"/>
          <w:szCs w:val="28"/>
        </w:rPr>
      </w:pPr>
    </w:p>
    <w:p w:rsidR="00DD6ABB" w:rsidRDefault="00DD6ABB" w:rsidP="00DD6ABB">
      <w:pPr>
        <w:pStyle w:val="ae"/>
        <w:spacing w:after="0" w:line="240" w:lineRule="auto"/>
        <w:jc w:val="center"/>
        <w:rPr>
          <w:rFonts w:ascii="Times New Roman" w:hAnsi="Times New Roman" w:cs="Times New Roman"/>
          <w:b/>
          <w:sz w:val="28"/>
          <w:szCs w:val="28"/>
        </w:rPr>
      </w:pPr>
    </w:p>
    <w:p w:rsidR="004A50D2" w:rsidRDefault="004A50D2" w:rsidP="00FC3536">
      <w:pPr>
        <w:rPr>
          <w:rFonts w:ascii="Times New Roman" w:eastAsiaTheme="minorHAnsi" w:hAnsi="Times New Roman" w:cs="Times New Roman"/>
          <w:b/>
          <w:color w:val="auto"/>
          <w:sz w:val="28"/>
          <w:szCs w:val="28"/>
          <w:lang w:eastAsia="en-US" w:bidi="ar-SA"/>
        </w:rPr>
      </w:pPr>
    </w:p>
    <w:p w:rsidR="00443BDE" w:rsidRDefault="00443BDE" w:rsidP="00FC3536">
      <w:pPr>
        <w:rPr>
          <w:rFonts w:ascii="Times New Roman" w:eastAsiaTheme="minorHAnsi" w:hAnsi="Times New Roman" w:cs="Times New Roman"/>
          <w:b/>
          <w:color w:val="auto"/>
          <w:sz w:val="28"/>
          <w:szCs w:val="28"/>
          <w:lang w:eastAsia="en-US" w:bidi="ar-SA"/>
        </w:rPr>
      </w:pPr>
    </w:p>
    <w:p w:rsidR="009C0BFF" w:rsidRPr="00FC3536" w:rsidRDefault="009C0BFF" w:rsidP="00FC3536">
      <w:pPr>
        <w:rPr>
          <w:rFonts w:ascii="Times New Roman" w:hAnsi="Times New Roman" w:cs="Times New Roman"/>
          <w:b/>
          <w:sz w:val="28"/>
          <w:szCs w:val="28"/>
        </w:rPr>
      </w:pPr>
    </w:p>
    <w:p w:rsidR="00DD6ABB" w:rsidRPr="0087401A" w:rsidRDefault="006E0334" w:rsidP="00DD6ABB">
      <w:pPr>
        <w:pStyle w:val="ae"/>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1</w:t>
      </w:r>
      <w:r w:rsidR="00DD6ABB" w:rsidRPr="0087401A">
        <w:rPr>
          <w:rFonts w:ascii="Times New Roman" w:hAnsi="Times New Roman" w:cs="Times New Roman"/>
          <w:b/>
          <w:sz w:val="28"/>
          <w:szCs w:val="28"/>
        </w:rPr>
        <w:t xml:space="preserve">. </w:t>
      </w:r>
      <w:r w:rsidR="00DD6ABB">
        <w:rPr>
          <w:rFonts w:ascii="Times New Roman" w:hAnsi="Times New Roman" w:cs="Times New Roman"/>
          <w:b/>
          <w:sz w:val="28"/>
          <w:szCs w:val="28"/>
        </w:rPr>
        <w:t xml:space="preserve"> </w:t>
      </w:r>
      <w:r w:rsidR="00DD6ABB" w:rsidRPr="006717EC">
        <w:rPr>
          <w:rFonts w:ascii="Times New Roman" w:hAnsi="Times New Roman" w:cs="Times New Roman"/>
          <w:b/>
          <w:sz w:val="28"/>
          <w:szCs w:val="28"/>
        </w:rPr>
        <w:t>ОБЩИЕ ПОЛОЖЕНИЯ</w:t>
      </w:r>
    </w:p>
    <w:p w:rsidR="00DD6ABB" w:rsidRPr="001F4297" w:rsidRDefault="00DD6ABB" w:rsidP="00DD6ABB">
      <w:pPr>
        <w:pStyle w:val="ae"/>
        <w:spacing w:after="0" w:line="240" w:lineRule="auto"/>
        <w:ind w:left="1800"/>
        <w:rPr>
          <w:rFonts w:ascii="Times New Roman" w:hAnsi="Times New Roman" w:cs="Times New Roman"/>
          <w:sz w:val="28"/>
          <w:szCs w:val="28"/>
        </w:rPr>
      </w:pPr>
    </w:p>
    <w:p w:rsidR="00DD6ABB" w:rsidRPr="00964F1B" w:rsidRDefault="00DD6ABB" w:rsidP="00D117CD">
      <w:pPr>
        <w:autoSpaceDE w:val="0"/>
        <w:autoSpaceDN w:val="0"/>
        <w:adjustRightInd w:val="0"/>
        <w:jc w:val="both"/>
        <w:rPr>
          <w:rFonts w:ascii="Times New Roman" w:eastAsia="Calibri" w:hAnsi="Times New Roman" w:cs="Times New Roman"/>
          <w:iCs/>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Дополнительная образовательная программа спортивной подготовки по виду спорта «</w:t>
      </w:r>
      <w:r w:rsidR="00AF5533">
        <w:rPr>
          <w:rFonts w:ascii="Times New Roman" w:hAnsi="Times New Roman" w:cs="Times New Roman"/>
          <w:b/>
          <w:sz w:val="28"/>
          <w:szCs w:val="28"/>
        </w:rPr>
        <w:t>спорт глухих</w:t>
      </w:r>
      <w:r w:rsidRPr="00731AA9">
        <w:rPr>
          <w:rFonts w:ascii="Times New Roman" w:hAnsi="Times New Roman" w:cs="Times New Roman"/>
          <w:b/>
          <w:sz w:val="28"/>
          <w:szCs w:val="28"/>
        </w:rPr>
        <w:t>»</w:t>
      </w:r>
      <w:r>
        <w:rPr>
          <w:rFonts w:ascii="Times New Roman" w:hAnsi="Times New Roman" w:cs="Times New Roman"/>
          <w:sz w:val="28"/>
          <w:szCs w:val="28"/>
        </w:rPr>
        <w:t xml:space="preserve"> </w:t>
      </w:r>
      <w:r w:rsidR="00EC6541">
        <w:rPr>
          <w:rFonts w:ascii="Times New Roman" w:hAnsi="Times New Roman" w:cs="Times New Roman"/>
          <w:sz w:val="28"/>
          <w:szCs w:val="28"/>
        </w:rPr>
        <w:t>(</w:t>
      </w:r>
      <w:r w:rsidR="00170C3D" w:rsidRPr="00635510">
        <w:rPr>
          <w:rFonts w:ascii="Times New Roman" w:hAnsi="Times New Roman" w:cs="Times New Roman"/>
          <w:sz w:val="28"/>
          <w:szCs w:val="28"/>
        </w:rPr>
        <w:t xml:space="preserve">далее – Программа)  составлена  в соответствии с пунктом 21.1 статьи 6 Федерального закона от 4 декабря 2007 г. № 329-ФЗ «О физической культуре и </w:t>
      </w:r>
      <w:r w:rsidR="00170C3D">
        <w:rPr>
          <w:rFonts w:ascii="Times New Roman" w:hAnsi="Times New Roman" w:cs="Times New Roman"/>
          <w:sz w:val="28"/>
          <w:szCs w:val="28"/>
        </w:rPr>
        <w:t>спорте в Российской Федерации»</w:t>
      </w:r>
      <w:r w:rsidR="00170C3D" w:rsidRPr="00635510">
        <w:rPr>
          <w:rFonts w:ascii="Times New Roman" w:hAnsi="Times New Roman" w:cs="Times New Roman"/>
          <w:sz w:val="28"/>
          <w:szCs w:val="28"/>
        </w:rPr>
        <w:t>,</w:t>
      </w:r>
      <w:r w:rsidR="00170C3D">
        <w:rPr>
          <w:rFonts w:ascii="Times New Roman" w:hAnsi="Times New Roman" w:cs="Times New Roman"/>
          <w:sz w:val="28"/>
          <w:szCs w:val="28"/>
        </w:rPr>
        <w:t xml:space="preserve"> со </w:t>
      </w:r>
      <w:r w:rsidR="00170C3D" w:rsidRPr="00635510">
        <w:rPr>
          <w:rFonts w:ascii="Times New Roman" w:hAnsi="Times New Roman" w:cs="Times New Roman"/>
          <w:sz w:val="28"/>
          <w:szCs w:val="28"/>
        </w:rPr>
        <w:t>стать</w:t>
      </w:r>
      <w:r w:rsidR="00170C3D">
        <w:rPr>
          <w:rFonts w:ascii="Times New Roman" w:hAnsi="Times New Roman" w:cs="Times New Roman"/>
          <w:sz w:val="28"/>
          <w:szCs w:val="28"/>
        </w:rPr>
        <w:t>ёй</w:t>
      </w:r>
      <w:r w:rsidR="00170C3D" w:rsidRPr="00635510">
        <w:rPr>
          <w:rFonts w:ascii="Times New Roman" w:hAnsi="Times New Roman" w:cs="Times New Roman"/>
          <w:sz w:val="28"/>
          <w:szCs w:val="28"/>
        </w:rPr>
        <w:t xml:space="preserve"> 84 Федерального закона от 29 декабря 2012 г. № 273-ФЗ «Об образовании в Российской Федерации»</w:t>
      </w:r>
      <w:r w:rsidR="00170C3D">
        <w:rPr>
          <w:rFonts w:ascii="Times New Roman" w:hAnsi="Times New Roman" w:cs="Times New Roman"/>
          <w:sz w:val="28"/>
          <w:szCs w:val="28"/>
        </w:rPr>
        <w:t xml:space="preserve">, с приказом Минспорта России от 03.08.2022 г. №634 «Об особенностях организации и осуществления образовательной деятельности по дополнительным образовательным программа спортивной подготовки», </w:t>
      </w:r>
      <w:r w:rsidR="00D117CD">
        <w:rPr>
          <w:rFonts w:ascii="Times New Roman" w:hAnsi="Times New Roman" w:cs="Times New Roman"/>
          <w:sz w:val="28"/>
          <w:szCs w:val="28"/>
        </w:rPr>
        <w:t>Постановлением Кабинета Министров Республики Татарстан от 25.09.2018 г. №853,</w:t>
      </w:r>
      <w:r w:rsidR="00D117CD" w:rsidRPr="00635510">
        <w:rPr>
          <w:rFonts w:ascii="Times New Roman" w:hAnsi="Times New Roman" w:cs="Times New Roman"/>
          <w:sz w:val="28"/>
          <w:szCs w:val="28"/>
        </w:rPr>
        <w:t xml:space="preserve"> </w:t>
      </w:r>
      <w:r w:rsidR="00D117CD">
        <w:rPr>
          <w:rFonts w:ascii="Times New Roman" w:hAnsi="Times New Roman" w:cs="Times New Roman"/>
          <w:sz w:val="28"/>
          <w:szCs w:val="28"/>
        </w:rPr>
        <w:t xml:space="preserve">с учётом Приказа Министерства спорта Республики Татарстан №267 от 22.05.2024 г. «Об использовании ГИС «Спорт» и АИС «Навигатор» </w:t>
      </w:r>
      <w:r w:rsidR="00D117CD" w:rsidRPr="00635510">
        <w:rPr>
          <w:rFonts w:ascii="Times New Roman" w:hAnsi="Times New Roman" w:cs="Times New Roman"/>
          <w:sz w:val="28"/>
          <w:szCs w:val="28"/>
        </w:rPr>
        <w:t xml:space="preserve"> и </w:t>
      </w:r>
      <w:r w:rsidR="00D117CD">
        <w:rPr>
          <w:rFonts w:ascii="Times New Roman" w:hAnsi="Times New Roman" w:cs="Times New Roman"/>
          <w:sz w:val="28"/>
          <w:szCs w:val="28"/>
        </w:rPr>
        <w:t>примерной дополнительной образовательной</w:t>
      </w:r>
      <w:r w:rsidR="00D117CD" w:rsidRPr="00635510">
        <w:rPr>
          <w:rFonts w:ascii="Times New Roman" w:hAnsi="Times New Roman" w:cs="Times New Roman"/>
          <w:sz w:val="28"/>
          <w:szCs w:val="28"/>
        </w:rPr>
        <w:t xml:space="preserve"> программ</w:t>
      </w:r>
      <w:r w:rsidR="00D117CD">
        <w:rPr>
          <w:rFonts w:ascii="Times New Roman" w:hAnsi="Times New Roman" w:cs="Times New Roman"/>
          <w:sz w:val="28"/>
          <w:szCs w:val="28"/>
        </w:rPr>
        <w:t>ы</w:t>
      </w:r>
      <w:r w:rsidR="00D117CD" w:rsidRPr="00635510">
        <w:rPr>
          <w:rFonts w:ascii="Times New Roman" w:hAnsi="Times New Roman" w:cs="Times New Roman"/>
          <w:sz w:val="28"/>
          <w:szCs w:val="28"/>
        </w:rPr>
        <w:t xml:space="preserve"> спор</w:t>
      </w:r>
      <w:r w:rsidR="00D117CD">
        <w:rPr>
          <w:rFonts w:ascii="Times New Roman" w:hAnsi="Times New Roman" w:cs="Times New Roman"/>
          <w:sz w:val="28"/>
          <w:szCs w:val="28"/>
        </w:rPr>
        <w:t>тивной подготовки, утвержденной</w:t>
      </w:r>
      <w:r w:rsidR="00D117CD" w:rsidRPr="00635510">
        <w:rPr>
          <w:rFonts w:ascii="Times New Roman" w:hAnsi="Times New Roman" w:cs="Times New Roman"/>
          <w:sz w:val="28"/>
          <w:szCs w:val="28"/>
        </w:rPr>
        <w:t xml:space="preserve"> приказом М</w:t>
      </w:r>
      <w:r w:rsidR="00D117CD">
        <w:rPr>
          <w:rFonts w:ascii="Times New Roman" w:hAnsi="Times New Roman" w:cs="Times New Roman"/>
          <w:sz w:val="28"/>
          <w:szCs w:val="28"/>
        </w:rPr>
        <w:t>инистерства спорта Российской Фе</w:t>
      </w:r>
      <w:r w:rsidR="00D117CD" w:rsidRPr="00635510">
        <w:rPr>
          <w:rFonts w:ascii="Times New Roman" w:hAnsi="Times New Roman" w:cs="Times New Roman"/>
          <w:sz w:val="28"/>
          <w:szCs w:val="28"/>
        </w:rPr>
        <w:t xml:space="preserve">дерации </w:t>
      </w:r>
      <w:r w:rsidR="00D117CD">
        <w:rPr>
          <w:rFonts w:ascii="Times New Roman" w:eastAsia="Calibri" w:hAnsi="Times New Roman" w:cs="Times New Roman"/>
          <w:iCs/>
          <w:sz w:val="28"/>
          <w:szCs w:val="28"/>
        </w:rPr>
        <w:t>от 21.12.2022 г. № 1307</w:t>
      </w:r>
      <w:r w:rsidR="00D117CD">
        <w:rPr>
          <w:rFonts w:ascii="Times New Roman" w:hAnsi="Times New Roman" w:cs="Times New Roman"/>
          <w:sz w:val="28"/>
          <w:szCs w:val="28"/>
        </w:rPr>
        <w:t>.</w:t>
      </w:r>
    </w:p>
    <w:p w:rsidR="00DD6ABB" w:rsidRPr="00635510" w:rsidRDefault="00DD6ABB" w:rsidP="00DD6ABB">
      <w:pPr>
        <w:tabs>
          <w:tab w:val="left" w:pos="851"/>
        </w:tabs>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Программа</w:t>
      </w:r>
      <w:r w:rsidRPr="00635510">
        <w:rPr>
          <w:rFonts w:ascii="Times New Roman" w:hAnsi="Times New Roman" w:cs="Times New Roman"/>
          <w:sz w:val="28"/>
          <w:szCs w:val="28"/>
        </w:rPr>
        <w:t xml:space="preserve"> предназначена для организации образовательной деятельности по спортивной подготовке</w:t>
      </w:r>
      <w:r w:rsidR="00E52CB5">
        <w:rPr>
          <w:rFonts w:ascii="Times New Roman" w:hAnsi="Times New Roman" w:cs="Times New Roman"/>
          <w:sz w:val="28"/>
          <w:szCs w:val="28"/>
        </w:rPr>
        <w:t xml:space="preserve"> </w:t>
      </w:r>
      <w:r w:rsidR="008A4EC3">
        <w:rPr>
          <w:rFonts w:ascii="Times New Roman" w:hAnsi="Times New Roman" w:cs="Times New Roman"/>
          <w:sz w:val="28"/>
          <w:szCs w:val="28"/>
        </w:rPr>
        <w:t xml:space="preserve">с учетом совокупности </w:t>
      </w:r>
      <w:r w:rsidRPr="00635510">
        <w:rPr>
          <w:rFonts w:ascii="Times New Roman" w:hAnsi="Times New Roman" w:cs="Times New Roman"/>
          <w:sz w:val="28"/>
          <w:szCs w:val="28"/>
        </w:rPr>
        <w:t xml:space="preserve">минимальных требований к спортивной подготовке, определенных федеральным стандартом спортивной подготовки по виду спорта </w:t>
      </w:r>
      <w:r>
        <w:rPr>
          <w:rFonts w:ascii="Times New Roman" w:hAnsi="Times New Roman" w:cs="Times New Roman"/>
          <w:sz w:val="28"/>
          <w:szCs w:val="28"/>
        </w:rPr>
        <w:t>«</w:t>
      </w:r>
      <w:r w:rsidR="00AF5533">
        <w:rPr>
          <w:rFonts w:ascii="Times New Roman" w:hAnsi="Times New Roman" w:cs="Times New Roman"/>
          <w:sz w:val="28"/>
          <w:szCs w:val="28"/>
        </w:rPr>
        <w:t>спорт глухих</w:t>
      </w:r>
      <w:r>
        <w:rPr>
          <w:rFonts w:ascii="Times New Roman" w:hAnsi="Times New Roman" w:cs="Times New Roman"/>
          <w:sz w:val="28"/>
          <w:szCs w:val="28"/>
        </w:rPr>
        <w:t>»</w:t>
      </w:r>
      <w:r w:rsidRPr="00635510">
        <w:rPr>
          <w:rFonts w:ascii="Times New Roman" w:hAnsi="Times New Roman" w:cs="Times New Roman"/>
          <w:sz w:val="28"/>
          <w:szCs w:val="28"/>
        </w:rPr>
        <w:t xml:space="preserve">, утвержденным приказом </w:t>
      </w:r>
      <w:r w:rsidR="00345998" w:rsidRPr="00635510">
        <w:rPr>
          <w:rFonts w:ascii="Times New Roman" w:hAnsi="Times New Roman" w:cs="Times New Roman"/>
          <w:sz w:val="28"/>
          <w:szCs w:val="28"/>
        </w:rPr>
        <w:t>Мин</w:t>
      </w:r>
      <w:r w:rsidR="00345998">
        <w:rPr>
          <w:rFonts w:ascii="Times New Roman" w:hAnsi="Times New Roman" w:cs="Times New Roman"/>
          <w:sz w:val="28"/>
          <w:szCs w:val="28"/>
        </w:rPr>
        <w:t>истерства</w:t>
      </w:r>
      <w:r w:rsidR="00345998" w:rsidRPr="00635510">
        <w:rPr>
          <w:rFonts w:ascii="Times New Roman" w:hAnsi="Times New Roman" w:cs="Times New Roman"/>
          <w:sz w:val="28"/>
          <w:szCs w:val="28"/>
        </w:rPr>
        <w:t xml:space="preserve"> спорта</w:t>
      </w:r>
      <w:r w:rsidRPr="00635510">
        <w:rPr>
          <w:rFonts w:ascii="Times New Roman" w:hAnsi="Times New Roman" w:cs="Times New Roman"/>
          <w:sz w:val="28"/>
          <w:szCs w:val="28"/>
        </w:rPr>
        <w:t xml:space="preserve"> России </w:t>
      </w:r>
      <w:r w:rsidR="00D117CD">
        <w:rPr>
          <w:rFonts w:ascii="Times New Roman" w:hAnsi="Times New Roman" w:cs="Times New Roman"/>
          <w:sz w:val="28"/>
          <w:szCs w:val="28"/>
        </w:rPr>
        <w:t>15</w:t>
      </w:r>
      <w:r>
        <w:rPr>
          <w:rFonts w:ascii="Times New Roman" w:hAnsi="Times New Roman" w:cs="Times New Roman"/>
          <w:sz w:val="28"/>
          <w:szCs w:val="28"/>
        </w:rPr>
        <w:t>.1</w:t>
      </w:r>
      <w:r w:rsidR="00D117CD">
        <w:rPr>
          <w:rFonts w:ascii="Times New Roman" w:hAnsi="Times New Roman" w:cs="Times New Roman"/>
          <w:sz w:val="28"/>
          <w:szCs w:val="28"/>
        </w:rPr>
        <w:t>2</w:t>
      </w:r>
      <w:r>
        <w:rPr>
          <w:rFonts w:ascii="Times New Roman" w:hAnsi="Times New Roman" w:cs="Times New Roman"/>
          <w:sz w:val="28"/>
          <w:szCs w:val="28"/>
        </w:rPr>
        <w:t>.202</w:t>
      </w:r>
      <w:r w:rsidR="00D117CD">
        <w:rPr>
          <w:rFonts w:ascii="Times New Roman" w:hAnsi="Times New Roman" w:cs="Times New Roman"/>
          <w:sz w:val="28"/>
          <w:szCs w:val="28"/>
        </w:rPr>
        <w:t xml:space="preserve">5 </w:t>
      </w:r>
      <w:r w:rsidRPr="00635510">
        <w:rPr>
          <w:rFonts w:ascii="Times New Roman" w:hAnsi="Times New Roman" w:cs="Times New Roman"/>
          <w:sz w:val="28"/>
          <w:szCs w:val="28"/>
        </w:rPr>
        <w:t xml:space="preserve">г.№ </w:t>
      </w:r>
      <w:r>
        <w:rPr>
          <w:rFonts w:ascii="Times New Roman" w:hAnsi="Times New Roman" w:cs="Times New Roman"/>
          <w:sz w:val="28"/>
          <w:szCs w:val="28"/>
        </w:rPr>
        <w:t>1</w:t>
      </w:r>
      <w:r w:rsidR="00D117CD">
        <w:rPr>
          <w:rFonts w:ascii="Times New Roman" w:hAnsi="Times New Roman" w:cs="Times New Roman"/>
          <w:sz w:val="28"/>
          <w:szCs w:val="28"/>
        </w:rPr>
        <w:t>1158</w:t>
      </w:r>
      <w:r w:rsidRPr="00635510">
        <w:rPr>
          <w:rFonts w:ascii="Times New Roman" w:hAnsi="Times New Roman" w:cs="Times New Roman"/>
          <w:sz w:val="28"/>
          <w:szCs w:val="28"/>
        </w:rPr>
        <w:t xml:space="preserve"> (далее – ФССП).</w:t>
      </w:r>
    </w:p>
    <w:p w:rsidR="00DD6ABB" w:rsidRDefault="00DD6ABB" w:rsidP="00DD6ABB">
      <w:pPr>
        <w:tabs>
          <w:tab w:val="left" w:pos="851"/>
        </w:tabs>
        <w:jc w:val="both"/>
        <w:rPr>
          <w:rFonts w:ascii="Times New Roman" w:hAnsi="Times New Roman" w:cs="Times New Roman"/>
          <w:sz w:val="28"/>
          <w:szCs w:val="28"/>
        </w:rPr>
      </w:pPr>
      <w:r>
        <w:rPr>
          <w:rFonts w:ascii="Times New Roman" w:hAnsi="Times New Roman" w:cs="Times New Roman"/>
          <w:sz w:val="28"/>
          <w:szCs w:val="28"/>
        </w:rPr>
        <w:tab/>
      </w:r>
      <w:r w:rsidRPr="00731AA9">
        <w:rPr>
          <w:rFonts w:ascii="Times New Roman" w:hAnsi="Times New Roman" w:cs="Times New Roman"/>
          <w:b/>
          <w:sz w:val="28"/>
          <w:szCs w:val="28"/>
        </w:rPr>
        <w:t>Целью</w:t>
      </w:r>
      <w:r w:rsidRPr="00731AA9">
        <w:rPr>
          <w:rFonts w:ascii="Times New Roman" w:hAnsi="Times New Roman" w:cs="Times New Roman"/>
          <w:b/>
          <w:spacing w:val="1"/>
          <w:sz w:val="28"/>
          <w:szCs w:val="28"/>
        </w:rPr>
        <w:t xml:space="preserve"> </w:t>
      </w:r>
      <w:r w:rsidRPr="00731AA9">
        <w:rPr>
          <w:rFonts w:ascii="Times New Roman" w:hAnsi="Times New Roman" w:cs="Times New Roman"/>
          <w:b/>
          <w:sz w:val="28"/>
          <w:szCs w:val="28"/>
        </w:rPr>
        <w:t>Программы</w:t>
      </w:r>
      <w:r w:rsidRPr="00635510">
        <w:rPr>
          <w:rFonts w:ascii="Times New Roman" w:hAnsi="Times New Roman" w:cs="Times New Roman"/>
          <w:sz w:val="28"/>
          <w:szCs w:val="28"/>
        </w:rPr>
        <w:t xml:space="preserve"> является дос</w:t>
      </w:r>
      <w:r w:rsidR="000579E1">
        <w:rPr>
          <w:rFonts w:ascii="Times New Roman" w:hAnsi="Times New Roman" w:cs="Times New Roman"/>
          <w:sz w:val="28"/>
          <w:szCs w:val="28"/>
        </w:rPr>
        <w:t xml:space="preserve">тижение спортивных результатов </w:t>
      </w:r>
      <w:r w:rsidRPr="00635510">
        <w:rPr>
          <w:rFonts w:ascii="Times New Roman" w:hAnsi="Times New Roman" w:cs="Times New Roman"/>
          <w:sz w:val="28"/>
          <w:szCs w:val="28"/>
        </w:rPr>
        <w:t xml:space="preserve">на основе соблюдения спортивных и педагогических принципов в учебно-тренировочном процессе в условиях многолетнего, круглогодичного и поэтапного процесса спортивной подготовки. </w:t>
      </w:r>
    </w:p>
    <w:p w:rsidR="00C874D9" w:rsidRDefault="00C874D9" w:rsidP="00C874D9">
      <w:pPr>
        <w:pStyle w:val="20"/>
        <w:shd w:val="clear" w:color="auto" w:fill="auto"/>
        <w:spacing w:after="0"/>
        <w:ind w:firstLine="740"/>
        <w:jc w:val="both"/>
      </w:pPr>
      <w:r>
        <w:t>Достижение поставленной цели предусматривает решение основных задач: оздоровительные; образовательные; воспитательные; спортивные.</w:t>
      </w:r>
    </w:p>
    <w:p w:rsidR="00D92990" w:rsidRPr="00CC36F4" w:rsidRDefault="00C874D9" w:rsidP="00CC36F4">
      <w:pPr>
        <w:pStyle w:val="20"/>
        <w:shd w:val="clear" w:color="auto" w:fill="auto"/>
        <w:spacing w:after="333"/>
        <w:ind w:firstLine="740"/>
        <w:jc w:val="both"/>
      </w:pPr>
      <w:r>
        <w:t xml:space="preserve">Планируемые результаты освоения </w:t>
      </w:r>
      <w:r w:rsidR="00CC36F4">
        <w:t>П</w:t>
      </w:r>
      <w:r>
        <w:t xml:space="preserve">рограммы представляют собой систему ожидаемых результатов освоения обучающими всех компонентов учебно-тренировочного и соревновательного процессов, также обеспечивает формирование личностных результатов: овладение знаниями об индивидуальных особенностях физического развития и уровня физической подготовленности, о соответствии их возрастным нормативам, об особенностях индивидуального здоровья и о функциональных возможностях организма, способах профилактики перетренированности (недотренированности), перенапряжения; овладение знаниями и навыками инструкторской деятельности и судейской практики; умение планировать режим дня, обеспечивать оптимальное сочетание нагрузки и отдыха, соблюдать правила безопасности и содержать в порядке спортивный инвентарь, оборудование, спортивную одежду, осуществлять подготовку спортивного инвентаря к учебно-тренировочным занятиям и спортивным соревнованиям; умение анализировать и творчески применять полученные знания в самостоятельных занятиях, находить адекватные способы поведения и взаимодействия в соревновательный период; развитие понимания о здоровье, как о важнейшем условии саморазвития и самореализации человека, умение добросовестно выполнять задания тренера-преподавателя, осознанно стремиться к освоению новых знаний и умений, умение организовывать места тренировочных занятий и обеспечивать их безопасность, ориентирование на определение будущей профессии, приобретение навыков по участию в спортивных </w:t>
      </w:r>
      <w:r>
        <w:lastRenderedPageBreak/>
        <w:t>соревнованиях различного уровня.</w:t>
      </w:r>
    </w:p>
    <w:p w:rsidR="00AF5533" w:rsidRDefault="000579E1" w:rsidP="00D92990">
      <w:pPr>
        <w:contextualSpacing/>
        <w:jc w:val="center"/>
        <w:rPr>
          <w:rFonts w:ascii="Times New Roman" w:hAnsi="Times New Roman" w:cs="Times New Roman"/>
          <w:b/>
          <w:sz w:val="28"/>
          <w:szCs w:val="28"/>
        </w:rPr>
      </w:pPr>
      <w:r>
        <w:rPr>
          <w:rFonts w:ascii="Times New Roman" w:hAnsi="Times New Roman" w:cs="Times New Roman"/>
          <w:b/>
          <w:bCs/>
          <w:sz w:val="28"/>
          <w:szCs w:val="28"/>
        </w:rPr>
        <w:t>2</w:t>
      </w:r>
      <w:r w:rsidRPr="0087401A">
        <w:rPr>
          <w:rFonts w:ascii="Times New Roman" w:hAnsi="Times New Roman" w:cs="Times New Roman"/>
          <w:b/>
          <w:bCs/>
          <w:sz w:val="28"/>
          <w:szCs w:val="28"/>
        </w:rPr>
        <w:t xml:space="preserve">. </w:t>
      </w:r>
      <w:r w:rsidRPr="0087401A">
        <w:rPr>
          <w:rFonts w:ascii="Times New Roman" w:hAnsi="Times New Roman" w:cs="Times New Roman"/>
          <w:b/>
          <w:sz w:val="28"/>
          <w:szCs w:val="28"/>
        </w:rPr>
        <w:t>Х</w:t>
      </w:r>
      <w:r>
        <w:rPr>
          <w:rFonts w:ascii="Times New Roman" w:hAnsi="Times New Roman" w:cs="Times New Roman"/>
          <w:b/>
          <w:sz w:val="28"/>
          <w:szCs w:val="28"/>
        </w:rPr>
        <w:t xml:space="preserve">АРАКТЕРИСТИКА ДОПОЛНИТЕЛЬНОЙ ОБРАЗОВАТЕЛЬНОЙ ПРОГРАММЫ СПОРТИВНОЙ ПОДГОТОВКИ ПО ВИДУ СПОРТА </w:t>
      </w:r>
    </w:p>
    <w:p w:rsidR="000579E1" w:rsidRDefault="00D92990" w:rsidP="00D92990">
      <w:pPr>
        <w:contextualSpacing/>
        <w:jc w:val="center"/>
        <w:rPr>
          <w:rFonts w:ascii="Times New Roman" w:hAnsi="Times New Roman" w:cs="Times New Roman"/>
          <w:b/>
          <w:sz w:val="28"/>
          <w:szCs w:val="28"/>
        </w:rPr>
      </w:pPr>
      <w:r>
        <w:rPr>
          <w:rFonts w:ascii="Times New Roman" w:hAnsi="Times New Roman" w:cs="Times New Roman"/>
          <w:b/>
          <w:sz w:val="28"/>
          <w:szCs w:val="28"/>
        </w:rPr>
        <w:t>«</w:t>
      </w:r>
      <w:r w:rsidR="00AF5533">
        <w:rPr>
          <w:rFonts w:ascii="Times New Roman" w:hAnsi="Times New Roman" w:cs="Times New Roman"/>
          <w:b/>
          <w:sz w:val="28"/>
          <w:szCs w:val="28"/>
        </w:rPr>
        <w:t>СПОРТ ГЛУХИХ»</w:t>
      </w:r>
    </w:p>
    <w:p w:rsidR="00512FDE" w:rsidRPr="00731AA9" w:rsidRDefault="00512FDE" w:rsidP="00D92990">
      <w:pPr>
        <w:contextualSpacing/>
        <w:jc w:val="center"/>
        <w:rPr>
          <w:rFonts w:ascii="Times New Roman" w:hAnsi="Times New Roman" w:cs="Times New Roman"/>
          <w:b/>
          <w:strike/>
          <w:sz w:val="28"/>
          <w:szCs w:val="28"/>
        </w:rPr>
      </w:pPr>
    </w:p>
    <w:p w:rsidR="000579E1" w:rsidRDefault="000579E1" w:rsidP="000579E1">
      <w:pPr>
        <w:tabs>
          <w:tab w:val="left" w:pos="567"/>
          <w:tab w:val="left" w:pos="1276"/>
        </w:tabs>
        <w:autoSpaceDE w:val="0"/>
        <w:autoSpaceDN w:val="0"/>
        <w:adjustRightInd w:val="0"/>
        <w:ind w:firstLine="851"/>
        <w:jc w:val="center"/>
        <w:rPr>
          <w:rFonts w:ascii="Times New Roman" w:eastAsia="Times New Roman" w:hAnsi="Times New Roman" w:cs="Times New Roman"/>
          <w:b/>
          <w:sz w:val="28"/>
          <w:szCs w:val="28"/>
        </w:rPr>
      </w:pPr>
      <w:r w:rsidRPr="00340865">
        <w:rPr>
          <w:rFonts w:ascii="Times New Roman" w:hAnsi="Times New Roman" w:cs="Times New Roman"/>
          <w:b/>
          <w:bCs/>
          <w:sz w:val="28"/>
          <w:szCs w:val="28"/>
        </w:rPr>
        <w:t xml:space="preserve">2.1. </w:t>
      </w:r>
      <w:r w:rsidRPr="00340865">
        <w:rPr>
          <w:rFonts w:ascii="Times New Roman" w:eastAsia="Times New Roman" w:hAnsi="Times New Roman" w:cs="Times New Roman"/>
          <w:b/>
          <w:bCs/>
          <w:sz w:val="28"/>
          <w:szCs w:val="28"/>
        </w:rPr>
        <w:t xml:space="preserve">Сроки, объемы, виды </w:t>
      </w:r>
      <w:r w:rsidRPr="00340865">
        <w:rPr>
          <w:rFonts w:ascii="Times New Roman" w:eastAsia="Times New Roman" w:hAnsi="Times New Roman" w:cs="Times New Roman"/>
          <w:b/>
          <w:sz w:val="28"/>
          <w:szCs w:val="28"/>
        </w:rPr>
        <w:t>(формы)</w:t>
      </w:r>
      <w:r w:rsidR="00366E7E">
        <w:rPr>
          <w:rFonts w:ascii="Times New Roman" w:eastAsia="Times New Roman" w:hAnsi="Times New Roman" w:cs="Times New Roman"/>
          <w:b/>
          <w:sz w:val="28"/>
          <w:szCs w:val="28"/>
        </w:rPr>
        <w:t>, режим</w:t>
      </w:r>
      <w:r w:rsidRPr="00340865">
        <w:rPr>
          <w:rFonts w:ascii="Times New Roman" w:eastAsia="Times New Roman" w:hAnsi="Times New Roman" w:cs="Times New Roman"/>
          <w:b/>
          <w:sz w:val="28"/>
          <w:szCs w:val="28"/>
        </w:rPr>
        <w:t xml:space="preserve"> обучения</w:t>
      </w:r>
    </w:p>
    <w:p w:rsidR="00366E7E" w:rsidRPr="00731AA9" w:rsidRDefault="00366E7E" w:rsidP="000579E1">
      <w:pPr>
        <w:tabs>
          <w:tab w:val="left" w:pos="567"/>
          <w:tab w:val="left" w:pos="1276"/>
        </w:tabs>
        <w:autoSpaceDE w:val="0"/>
        <w:autoSpaceDN w:val="0"/>
        <w:adjustRightInd w:val="0"/>
        <w:ind w:firstLine="851"/>
        <w:jc w:val="center"/>
        <w:rPr>
          <w:rFonts w:ascii="Times New Roman" w:eastAsia="Times New Roman" w:hAnsi="Times New Roman" w:cs="Times New Roman"/>
          <w:b/>
          <w:bCs/>
          <w:sz w:val="28"/>
          <w:szCs w:val="28"/>
        </w:rPr>
      </w:pPr>
    </w:p>
    <w:p w:rsidR="000579E1" w:rsidRPr="00731AA9" w:rsidRDefault="000579E1" w:rsidP="000579E1">
      <w:pPr>
        <w:tabs>
          <w:tab w:val="left" w:pos="1276"/>
        </w:tabs>
        <w:jc w:val="center"/>
        <w:rPr>
          <w:rFonts w:ascii="Times New Roman" w:eastAsia="Times New Roman" w:hAnsi="Times New Roman" w:cs="Times New Roman"/>
          <w:b/>
          <w:sz w:val="28"/>
          <w:szCs w:val="28"/>
        </w:rPr>
      </w:pPr>
      <w:r w:rsidRPr="00731AA9">
        <w:rPr>
          <w:rFonts w:ascii="Times New Roman" w:hAnsi="Times New Roman" w:cs="Times New Roman"/>
          <w:b/>
          <w:bCs/>
          <w:sz w:val="28"/>
          <w:szCs w:val="28"/>
        </w:rPr>
        <w:t xml:space="preserve">Сроки реализации этапов спортивной подготовки и возрастные границы лиц, проходящих спортивную подготовку, </w:t>
      </w:r>
      <w:r w:rsidRPr="00731AA9">
        <w:rPr>
          <w:rFonts w:ascii="Times New Roman" w:eastAsia="Times New Roman" w:hAnsi="Times New Roman" w:cs="Times New Roman"/>
          <w:b/>
          <w:sz w:val="28"/>
          <w:szCs w:val="28"/>
        </w:rPr>
        <w:t>количество лиц, проходящих спортивную подготовку в группах на этапах спортивной подготовки</w:t>
      </w:r>
    </w:p>
    <w:p w:rsidR="007F62DC" w:rsidRDefault="000579E1" w:rsidP="000579E1">
      <w:pPr>
        <w:tabs>
          <w:tab w:val="left" w:pos="1276"/>
        </w:tabs>
        <w:jc w:val="center"/>
        <w:rPr>
          <w:rFonts w:ascii="Times New Roman" w:eastAsia="Times New Roman" w:hAnsi="Times New Roman" w:cs="Times New Roman"/>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1.2.1. ФССП, приложений № 1 к ФССП</w:t>
      </w:r>
      <w:r w:rsidR="007F62DC">
        <w:rPr>
          <w:rFonts w:ascii="Times New Roman" w:eastAsia="Times New Roman" w:hAnsi="Times New Roman" w:cs="Times New Roman"/>
        </w:rPr>
        <w:t xml:space="preserve">, </w:t>
      </w:r>
    </w:p>
    <w:p w:rsidR="000579E1" w:rsidRDefault="007F62DC" w:rsidP="000579E1">
      <w:pPr>
        <w:tabs>
          <w:tab w:val="left" w:pos="1276"/>
        </w:tabs>
        <w:jc w:val="center"/>
        <w:rPr>
          <w:rFonts w:ascii="Times New Roman" w:eastAsia="Times New Roman" w:hAnsi="Times New Roman" w:cs="Times New Roman"/>
          <w:bCs/>
        </w:rPr>
      </w:pPr>
      <w:r>
        <w:rPr>
          <w:rFonts w:ascii="Times New Roman" w:eastAsia="Times New Roman" w:hAnsi="Times New Roman" w:cs="Times New Roman"/>
        </w:rPr>
        <w:t>Постановлени</w:t>
      </w:r>
      <w:r w:rsidR="00575793">
        <w:rPr>
          <w:rFonts w:ascii="Times New Roman" w:eastAsia="Times New Roman" w:hAnsi="Times New Roman" w:cs="Times New Roman"/>
        </w:rPr>
        <w:t>я</w:t>
      </w:r>
      <w:r>
        <w:rPr>
          <w:rFonts w:ascii="Times New Roman" w:eastAsia="Times New Roman" w:hAnsi="Times New Roman" w:cs="Times New Roman"/>
        </w:rPr>
        <w:t xml:space="preserve"> КМ РТ от 25.09.2018 г. №853</w:t>
      </w:r>
      <w:r w:rsidR="000579E1" w:rsidRPr="006E1B0F">
        <w:rPr>
          <w:rFonts w:ascii="Times New Roman" w:eastAsia="Times New Roman" w:hAnsi="Times New Roman" w:cs="Times New Roman"/>
          <w:bCs/>
        </w:rPr>
        <w:t>)</w:t>
      </w:r>
    </w:p>
    <w:p w:rsidR="004273FB" w:rsidRPr="004273FB" w:rsidRDefault="004273FB" w:rsidP="004273FB">
      <w:pPr>
        <w:tabs>
          <w:tab w:val="left" w:pos="1276"/>
        </w:tabs>
        <w:jc w:val="right"/>
        <w:rPr>
          <w:rFonts w:ascii="Times New Roman" w:eastAsia="Times New Roman" w:hAnsi="Times New Roman" w:cs="Times New Roman"/>
        </w:rPr>
      </w:pPr>
      <w:r>
        <w:rPr>
          <w:rFonts w:ascii="Times New Roman" w:eastAsia="Times New Roman" w:hAnsi="Times New Roman" w:cs="Times New Roman"/>
        </w:rPr>
        <w:t>Таблица №</w:t>
      </w:r>
      <w:r w:rsidRPr="00962EBC">
        <w:rPr>
          <w:rFonts w:ascii="Times New Roman" w:eastAsia="Times New Roman" w:hAnsi="Times New Roman" w:cs="Times New Roman"/>
        </w:rPr>
        <w:t>1</w:t>
      </w:r>
    </w:p>
    <w:tbl>
      <w:tblPr>
        <w:tblW w:w="10627" w:type="dxa"/>
        <w:tblLayout w:type="fixed"/>
        <w:tblCellMar>
          <w:top w:w="102" w:type="dxa"/>
          <w:left w:w="62" w:type="dxa"/>
          <w:bottom w:w="102" w:type="dxa"/>
          <w:right w:w="62" w:type="dxa"/>
        </w:tblCellMar>
        <w:tblLook w:val="0000" w:firstRow="0" w:lastRow="0" w:firstColumn="0" w:lastColumn="0" w:noHBand="0" w:noVBand="0"/>
      </w:tblPr>
      <w:tblGrid>
        <w:gridCol w:w="3462"/>
        <w:gridCol w:w="2267"/>
        <w:gridCol w:w="2063"/>
        <w:gridCol w:w="567"/>
        <w:gridCol w:w="567"/>
        <w:gridCol w:w="283"/>
        <w:gridCol w:w="284"/>
        <w:gridCol w:w="567"/>
        <w:gridCol w:w="567"/>
      </w:tblGrid>
      <w:tr w:rsidR="004273FB" w:rsidRPr="001F4297" w:rsidTr="002C63B6">
        <w:tc>
          <w:tcPr>
            <w:tcW w:w="3462"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Этапы спортивной подготовки</w:t>
            </w:r>
          </w:p>
        </w:tc>
        <w:tc>
          <w:tcPr>
            <w:tcW w:w="2267"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Продолжительность этапов (в годах)</w:t>
            </w:r>
          </w:p>
        </w:tc>
        <w:tc>
          <w:tcPr>
            <w:tcW w:w="2063" w:type="dxa"/>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Возраст для зачисления и перевода в группы (лет)</w:t>
            </w:r>
          </w:p>
        </w:tc>
        <w:tc>
          <w:tcPr>
            <w:tcW w:w="2835" w:type="dxa"/>
            <w:gridSpan w:val="6"/>
            <w:tcBorders>
              <w:top w:val="single" w:sz="4" w:space="0" w:color="auto"/>
              <w:left w:val="single" w:sz="4" w:space="0" w:color="auto"/>
              <w:bottom w:val="single" w:sz="4" w:space="0" w:color="auto"/>
              <w:right w:val="single" w:sz="4" w:space="0" w:color="auto"/>
            </w:tcBorders>
          </w:tcPr>
          <w:p w:rsidR="004273FB" w:rsidRPr="001F4297" w:rsidRDefault="004273FB"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Наполняемость групп (человек)</w:t>
            </w:r>
          </w:p>
        </w:tc>
      </w:tr>
      <w:tr w:rsidR="004320F0" w:rsidRPr="001F4297" w:rsidTr="002C63B6">
        <w:trPr>
          <w:trHeight w:val="138"/>
        </w:trPr>
        <w:tc>
          <w:tcPr>
            <w:tcW w:w="3462" w:type="dxa"/>
            <w:vMerge w:val="restart"/>
            <w:tcBorders>
              <w:top w:val="single" w:sz="4" w:space="0" w:color="auto"/>
              <w:left w:val="single" w:sz="4" w:space="0" w:color="auto"/>
              <w:right w:val="single" w:sz="4" w:space="0" w:color="auto"/>
            </w:tcBorders>
            <w:vAlign w:val="center"/>
          </w:tcPr>
          <w:p w:rsidR="004320F0" w:rsidRPr="001F4297" w:rsidRDefault="004320F0"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начальной подготовки</w:t>
            </w:r>
          </w:p>
        </w:tc>
        <w:tc>
          <w:tcPr>
            <w:tcW w:w="2267" w:type="dxa"/>
            <w:vMerge w:val="restart"/>
            <w:tcBorders>
              <w:top w:val="single" w:sz="4" w:space="0" w:color="auto"/>
              <w:left w:val="single" w:sz="4" w:space="0" w:color="auto"/>
              <w:right w:val="single" w:sz="4" w:space="0" w:color="auto"/>
            </w:tcBorders>
            <w:vAlign w:val="center"/>
          </w:tcPr>
          <w:p w:rsidR="004320F0" w:rsidRPr="001F4297" w:rsidRDefault="004320F0"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3</w:t>
            </w:r>
          </w:p>
        </w:tc>
        <w:tc>
          <w:tcPr>
            <w:tcW w:w="2063" w:type="dxa"/>
            <w:vMerge w:val="restart"/>
            <w:tcBorders>
              <w:top w:val="single" w:sz="4" w:space="0" w:color="auto"/>
              <w:left w:val="single" w:sz="4" w:space="0" w:color="auto"/>
              <w:right w:val="single" w:sz="4" w:space="0" w:color="auto"/>
            </w:tcBorders>
            <w:vAlign w:val="center"/>
          </w:tcPr>
          <w:p w:rsidR="004320F0" w:rsidRPr="001F4297" w:rsidRDefault="004320F0"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320F0" w:rsidRPr="001F4297" w:rsidRDefault="004320F0"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до года</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4320F0" w:rsidRPr="001F4297" w:rsidRDefault="004320F0"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свыше года</w:t>
            </w:r>
          </w:p>
        </w:tc>
      </w:tr>
      <w:tr w:rsidR="004320F0" w:rsidRPr="001F4297" w:rsidTr="002C63B6">
        <w:trPr>
          <w:trHeight w:val="138"/>
        </w:trPr>
        <w:tc>
          <w:tcPr>
            <w:tcW w:w="3462" w:type="dxa"/>
            <w:vMerge/>
            <w:tcBorders>
              <w:left w:val="single" w:sz="4" w:space="0" w:color="auto"/>
              <w:bottom w:val="single" w:sz="4" w:space="0" w:color="auto"/>
              <w:right w:val="single" w:sz="4" w:space="0" w:color="auto"/>
            </w:tcBorders>
            <w:vAlign w:val="center"/>
          </w:tcPr>
          <w:p w:rsidR="004320F0" w:rsidRPr="001F4297" w:rsidRDefault="004320F0" w:rsidP="00814D6F">
            <w:pPr>
              <w:autoSpaceDE w:val="0"/>
              <w:autoSpaceDN w:val="0"/>
              <w:adjustRightInd w:val="0"/>
              <w:jc w:val="center"/>
              <w:rPr>
                <w:rFonts w:ascii="Times New Roman" w:eastAsia="Times New Roman" w:hAnsi="Times New Roman" w:cs="Times New Roman"/>
              </w:rPr>
            </w:pPr>
          </w:p>
        </w:tc>
        <w:tc>
          <w:tcPr>
            <w:tcW w:w="2267" w:type="dxa"/>
            <w:vMerge/>
            <w:tcBorders>
              <w:left w:val="single" w:sz="4" w:space="0" w:color="auto"/>
              <w:bottom w:val="single" w:sz="4" w:space="0" w:color="auto"/>
              <w:right w:val="single" w:sz="4" w:space="0" w:color="auto"/>
            </w:tcBorders>
            <w:vAlign w:val="center"/>
          </w:tcPr>
          <w:p w:rsidR="004320F0" w:rsidRDefault="004320F0" w:rsidP="00814D6F">
            <w:pPr>
              <w:autoSpaceDE w:val="0"/>
              <w:autoSpaceDN w:val="0"/>
              <w:adjustRightInd w:val="0"/>
              <w:jc w:val="center"/>
              <w:rPr>
                <w:rFonts w:ascii="Times New Roman" w:eastAsia="Times New Roman" w:hAnsi="Times New Roman" w:cs="Times New Roman"/>
              </w:rPr>
            </w:pPr>
          </w:p>
        </w:tc>
        <w:tc>
          <w:tcPr>
            <w:tcW w:w="2063" w:type="dxa"/>
            <w:vMerge/>
            <w:tcBorders>
              <w:left w:val="single" w:sz="4" w:space="0" w:color="auto"/>
              <w:bottom w:val="single" w:sz="4" w:space="0" w:color="auto"/>
              <w:right w:val="single" w:sz="4" w:space="0" w:color="auto"/>
            </w:tcBorders>
            <w:vAlign w:val="center"/>
          </w:tcPr>
          <w:p w:rsidR="004320F0" w:rsidRDefault="004320F0" w:rsidP="00814D6F">
            <w:pPr>
              <w:autoSpaceDE w:val="0"/>
              <w:autoSpaceDN w:val="0"/>
              <w:adjustRightInd w:val="0"/>
              <w:jc w:val="center"/>
              <w:rPr>
                <w:rFonts w:ascii="Times New Roman" w:eastAsia="Times New Roman" w:hAnsi="Times New Roman" w:cs="Times New Roman"/>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4320F0" w:rsidRPr="001F4297" w:rsidRDefault="004320F0"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12</w:t>
            </w:r>
          </w:p>
        </w:tc>
        <w:tc>
          <w:tcPr>
            <w:tcW w:w="1701" w:type="dxa"/>
            <w:gridSpan w:val="4"/>
            <w:tcBorders>
              <w:top w:val="single" w:sz="4" w:space="0" w:color="auto"/>
              <w:left w:val="single" w:sz="4" w:space="0" w:color="auto"/>
              <w:bottom w:val="single" w:sz="4" w:space="0" w:color="auto"/>
              <w:right w:val="single" w:sz="4" w:space="0" w:color="auto"/>
            </w:tcBorders>
            <w:vAlign w:val="center"/>
          </w:tcPr>
          <w:p w:rsidR="004320F0" w:rsidRPr="001F4297" w:rsidRDefault="004320F0"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10</w:t>
            </w:r>
          </w:p>
        </w:tc>
      </w:tr>
      <w:tr w:rsidR="002C63B6" w:rsidRPr="001F4297" w:rsidTr="002C63B6">
        <w:trPr>
          <w:trHeight w:val="414"/>
        </w:trPr>
        <w:tc>
          <w:tcPr>
            <w:tcW w:w="3462" w:type="dxa"/>
            <w:vMerge w:val="restart"/>
            <w:tcBorders>
              <w:top w:val="single" w:sz="4" w:space="0" w:color="auto"/>
              <w:left w:val="single" w:sz="4" w:space="0" w:color="auto"/>
              <w:right w:val="single" w:sz="4" w:space="0" w:color="auto"/>
            </w:tcBorders>
            <w:vAlign w:val="center"/>
          </w:tcPr>
          <w:p w:rsidR="002C63B6" w:rsidRDefault="002C63B6"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Учебно-т</w:t>
            </w:r>
            <w:r w:rsidRPr="001F4297">
              <w:rPr>
                <w:rFonts w:ascii="Times New Roman" w:eastAsia="Times New Roman" w:hAnsi="Times New Roman" w:cs="Times New Roman"/>
              </w:rPr>
              <w:t xml:space="preserve">ренировочный этап (этап спортивной </w:t>
            </w:r>
          </w:p>
          <w:p w:rsidR="002C63B6" w:rsidRPr="001F4297" w:rsidRDefault="002C63B6" w:rsidP="00814D6F">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специализации)</w:t>
            </w:r>
          </w:p>
        </w:tc>
        <w:tc>
          <w:tcPr>
            <w:tcW w:w="2267" w:type="dxa"/>
            <w:vMerge w:val="restart"/>
            <w:tcBorders>
              <w:top w:val="single" w:sz="4" w:space="0" w:color="auto"/>
              <w:left w:val="single" w:sz="4" w:space="0" w:color="auto"/>
              <w:right w:val="single" w:sz="4" w:space="0" w:color="auto"/>
            </w:tcBorders>
            <w:vAlign w:val="center"/>
          </w:tcPr>
          <w:p w:rsidR="002C63B6" w:rsidRPr="001F4297" w:rsidRDefault="002C63B6"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5</w:t>
            </w:r>
          </w:p>
        </w:tc>
        <w:tc>
          <w:tcPr>
            <w:tcW w:w="2063" w:type="dxa"/>
            <w:vMerge w:val="restart"/>
            <w:tcBorders>
              <w:top w:val="single" w:sz="4" w:space="0" w:color="auto"/>
              <w:left w:val="single" w:sz="4" w:space="0" w:color="auto"/>
              <w:right w:val="single" w:sz="4" w:space="0" w:color="auto"/>
            </w:tcBorders>
            <w:vAlign w:val="center"/>
          </w:tcPr>
          <w:p w:rsidR="002C63B6" w:rsidRPr="001F4297" w:rsidRDefault="002C63B6" w:rsidP="00814D6F">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12</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2C63B6" w:rsidRDefault="00276BAE" w:rsidP="004273FB">
            <w:pPr>
              <w:autoSpaceDE w:val="0"/>
              <w:autoSpaceDN w:val="0"/>
              <w:adjustRightInd w:val="0"/>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УТ</w:t>
            </w:r>
            <w:r w:rsidR="002C63B6" w:rsidRPr="002C63B6">
              <w:rPr>
                <w:rFonts w:ascii="Times New Roman" w:eastAsia="Times New Roman" w:hAnsi="Times New Roman" w:cs="Times New Roman"/>
                <w:sz w:val="16"/>
                <w:szCs w:val="16"/>
              </w:rPr>
              <w:t>1</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76BAE" w:rsidP="00276BAE">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sz w:val="16"/>
                <w:szCs w:val="16"/>
              </w:rPr>
              <w:t>УТ2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63B6" w:rsidRPr="001F4297" w:rsidRDefault="00276BAE"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sz w:val="16"/>
                <w:szCs w:val="16"/>
              </w:rPr>
              <w:t>УТ3</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76BAE"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sz w:val="16"/>
                <w:szCs w:val="16"/>
              </w:rPr>
              <w:t>УТ4</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76BAE"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sz w:val="16"/>
                <w:szCs w:val="16"/>
              </w:rPr>
              <w:t>УТ5</w:t>
            </w:r>
          </w:p>
        </w:tc>
      </w:tr>
      <w:tr w:rsidR="002C63B6" w:rsidRPr="001F4297" w:rsidTr="002C63B6">
        <w:trPr>
          <w:trHeight w:val="414"/>
        </w:trPr>
        <w:tc>
          <w:tcPr>
            <w:tcW w:w="3462" w:type="dxa"/>
            <w:vMerge/>
            <w:tcBorders>
              <w:left w:val="single" w:sz="4" w:space="0" w:color="auto"/>
              <w:bottom w:val="single" w:sz="4" w:space="0" w:color="auto"/>
              <w:right w:val="single" w:sz="4" w:space="0" w:color="auto"/>
            </w:tcBorders>
            <w:vAlign w:val="center"/>
          </w:tcPr>
          <w:p w:rsidR="002C63B6" w:rsidRDefault="002C63B6" w:rsidP="00814D6F">
            <w:pPr>
              <w:autoSpaceDE w:val="0"/>
              <w:autoSpaceDN w:val="0"/>
              <w:adjustRightInd w:val="0"/>
              <w:jc w:val="center"/>
              <w:rPr>
                <w:rFonts w:ascii="Times New Roman" w:eastAsia="Times New Roman" w:hAnsi="Times New Roman" w:cs="Times New Roman"/>
              </w:rPr>
            </w:pPr>
          </w:p>
        </w:tc>
        <w:tc>
          <w:tcPr>
            <w:tcW w:w="2267" w:type="dxa"/>
            <w:vMerge/>
            <w:tcBorders>
              <w:left w:val="single" w:sz="4" w:space="0" w:color="auto"/>
              <w:bottom w:val="single" w:sz="4" w:space="0" w:color="auto"/>
              <w:right w:val="single" w:sz="4" w:space="0" w:color="auto"/>
            </w:tcBorders>
            <w:vAlign w:val="center"/>
          </w:tcPr>
          <w:p w:rsidR="002C63B6" w:rsidRDefault="002C63B6" w:rsidP="00814D6F">
            <w:pPr>
              <w:autoSpaceDE w:val="0"/>
              <w:autoSpaceDN w:val="0"/>
              <w:adjustRightInd w:val="0"/>
              <w:jc w:val="center"/>
              <w:rPr>
                <w:rFonts w:ascii="Times New Roman" w:eastAsia="Times New Roman" w:hAnsi="Times New Roman" w:cs="Times New Roman"/>
              </w:rPr>
            </w:pPr>
          </w:p>
        </w:tc>
        <w:tc>
          <w:tcPr>
            <w:tcW w:w="2063" w:type="dxa"/>
            <w:vMerge/>
            <w:tcBorders>
              <w:left w:val="single" w:sz="4" w:space="0" w:color="auto"/>
              <w:bottom w:val="single" w:sz="4" w:space="0" w:color="auto"/>
              <w:right w:val="single" w:sz="4" w:space="0" w:color="auto"/>
            </w:tcBorders>
            <w:vAlign w:val="center"/>
          </w:tcPr>
          <w:p w:rsidR="002C63B6" w:rsidRDefault="002C63B6" w:rsidP="00814D6F">
            <w:pPr>
              <w:autoSpaceDE w:val="0"/>
              <w:autoSpaceDN w:val="0"/>
              <w:adjustRightInd w:val="0"/>
              <w:jc w:val="center"/>
              <w:rPr>
                <w:rFonts w:ascii="Times New Roman" w:eastAsia="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C63B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8</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C63B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6</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2C63B6" w:rsidRPr="001F4297" w:rsidRDefault="002C63B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C63B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5</w:t>
            </w:r>
          </w:p>
        </w:tc>
        <w:tc>
          <w:tcPr>
            <w:tcW w:w="567" w:type="dxa"/>
            <w:tcBorders>
              <w:top w:val="single" w:sz="4" w:space="0" w:color="auto"/>
              <w:left w:val="single" w:sz="4" w:space="0" w:color="auto"/>
              <w:bottom w:val="single" w:sz="4" w:space="0" w:color="auto"/>
              <w:right w:val="single" w:sz="4" w:space="0" w:color="auto"/>
            </w:tcBorders>
            <w:vAlign w:val="center"/>
          </w:tcPr>
          <w:p w:rsidR="002C63B6" w:rsidRPr="001F4297" w:rsidRDefault="002C63B6" w:rsidP="004273FB">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5</w:t>
            </w:r>
          </w:p>
        </w:tc>
      </w:tr>
      <w:tr w:rsidR="002C63B6" w:rsidRPr="001F4297" w:rsidTr="002C63B6">
        <w:trPr>
          <w:trHeight w:val="276"/>
        </w:trPr>
        <w:tc>
          <w:tcPr>
            <w:tcW w:w="3462" w:type="dxa"/>
            <w:vMerge w:val="restart"/>
            <w:tcBorders>
              <w:top w:val="single" w:sz="4" w:space="0" w:color="auto"/>
              <w:left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Этап совершенствования спортивного мастерства</w:t>
            </w:r>
          </w:p>
        </w:tc>
        <w:tc>
          <w:tcPr>
            <w:tcW w:w="2267" w:type="dxa"/>
            <w:vMerge w:val="restart"/>
            <w:tcBorders>
              <w:top w:val="single" w:sz="4" w:space="0" w:color="auto"/>
              <w:left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не огранич</w:t>
            </w:r>
            <w:r w:rsidRPr="001F4297">
              <w:rPr>
                <w:rFonts w:ascii="Times New Roman" w:eastAsia="Times New Roman" w:hAnsi="Times New Roman" w:cs="Times New Roman"/>
              </w:rPr>
              <w:t>ивается</w:t>
            </w:r>
          </w:p>
        </w:tc>
        <w:tc>
          <w:tcPr>
            <w:tcW w:w="2063" w:type="dxa"/>
            <w:vMerge w:val="restart"/>
            <w:tcBorders>
              <w:top w:val="single" w:sz="4" w:space="0" w:color="auto"/>
              <w:left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r w:rsidRPr="001F4297">
              <w:rPr>
                <w:rFonts w:ascii="Times New Roman" w:eastAsia="Times New Roman" w:hAnsi="Times New Roman" w:cs="Times New Roman"/>
              </w:rPr>
              <w:t>14</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до года</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свыше года</w:t>
            </w:r>
          </w:p>
        </w:tc>
      </w:tr>
      <w:tr w:rsidR="002C63B6" w:rsidRPr="001F4297" w:rsidTr="002C63B6">
        <w:trPr>
          <w:trHeight w:val="276"/>
        </w:trPr>
        <w:tc>
          <w:tcPr>
            <w:tcW w:w="3462" w:type="dxa"/>
            <w:vMerge/>
            <w:tcBorders>
              <w:left w:val="single" w:sz="4" w:space="0" w:color="auto"/>
              <w:bottom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p>
        </w:tc>
        <w:tc>
          <w:tcPr>
            <w:tcW w:w="2267" w:type="dxa"/>
            <w:vMerge/>
            <w:tcBorders>
              <w:left w:val="single" w:sz="4" w:space="0" w:color="auto"/>
              <w:bottom w:val="single" w:sz="4" w:space="0" w:color="auto"/>
              <w:right w:val="single" w:sz="4" w:space="0" w:color="auto"/>
            </w:tcBorders>
            <w:vAlign w:val="center"/>
          </w:tcPr>
          <w:p w:rsidR="002C63B6" w:rsidRDefault="002C63B6" w:rsidP="002C63B6">
            <w:pPr>
              <w:autoSpaceDE w:val="0"/>
              <w:autoSpaceDN w:val="0"/>
              <w:adjustRightInd w:val="0"/>
              <w:jc w:val="center"/>
              <w:rPr>
                <w:rFonts w:ascii="Times New Roman" w:eastAsia="Times New Roman" w:hAnsi="Times New Roman" w:cs="Times New Roman"/>
              </w:rPr>
            </w:pPr>
          </w:p>
        </w:tc>
        <w:tc>
          <w:tcPr>
            <w:tcW w:w="2063" w:type="dxa"/>
            <w:vMerge/>
            <w:tcBorders>
              <w:left w:val="single" w:sz="4" w:space="0" w:color="auto"/>
              <w:bottom w:val="single" w:sz="4" w:space="0" w:color="auto"/>
              <w:right w:val="single" w:sz="4" w:space="0" w:color="auto"/>
            </w:tcBorders>
            <w:vAlign w:val="center"/>
          </w:tcPr>
          <w:p w:rsidR="002C63B6" w:rsidRPr="001F4297" w:rsidRDefault="002C63B6" w:rsidP="002C63B6">
            <w:pPr>
              <w:autoSpaceDE w:val="0"/>
              <w:autoSpaceDN w:val="0"/>
              <w:adjustRightInd w:val="0"/>
              <w:jc w:val="center"/>
              <w:rPr>
                <w:rFonts w:ascii="Times New Roman" w:eastAsia="Times New Roman" w:hAnsi="Times New Roman" w:cs="Times New Roman"/>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2C63B6" w:rsidRDefault="004D1991" w:rsidP="002C63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4</w:t>
            </w:r>
          </w:p>
        </w:tc>
        <w:tc>
          <w:tcPr>
            <w:tcW w:w="1418" w:type="dxa"/>
            <w:gridSpan w:val="3"/>
            <w:tcBorders>
              <w:top w:val="single" w:sz="4" w:space="0" w:color="auto"/>
              <w:left w:val="single" w:sz="4" w:space="0" w:color="auto"/>
              <w:bottom w:val="single" w:sz="4" w:space="0" w:color="auto"/>
              <w:right w:val="single" w:sz="4" w:space="0" w:color="auto"/>
            </w:tcBorders>
            <w:vAlign w:val="center"/>
          </w:tcPr>
          <w:p w:rsidR="002C63B6" w:rsidRDefault="004D1991" w:rsidP="002C63B6">
            <w:pPr>
              <w:autoSpaceDE w:val="0"/>
              <w:autoSpaceDN w:val="0"/>
              <w:adjustRightInd w:val="0"/>
              <w:jc w:val="center"/>
              <w:rPr>
                <w:rFonts w:ascii="Times New Roman" w:eastAsia="Times New Roman" w:hAnsi="Times New Roman" w:cs="Times New Roman"/>
              </w:rPr>
            </w:pPr>
            <w:r>
              <w:rPr>
                <w:rFonts w:ascii="Times New Roman" w:eastAsia="Times New Roman" w:hAnsi="Times New Roman" w:cs="Times New Roman"/>
              </w:rPr>
              <w:t>4</w:t>
            </w:r>
          </w:p>
        </w:tc>
      </w:tr>
    </w:tbl>
    <w:p w:rsidR="000B20C9" w:rsidRDefault="000B20C9" w:rsidP="000B20C9">
      <w:pPr>
        <w:pStyle w:val="20"/>
        <w:shd w:val="clear" w:color="auto" w:fill="auto"/>
        <w:spacing w:after="0"/>
        <w:ind w:firstLine="820"/>
        <w:jc w:val="both"/>
      </w:pPr>
    </w:p>
    <w:p w:rsidR="000B20C9" w:rsidRDefault="000B20C9" w:rsidP="000B20C9">
      <w:pPr>
        <w:pStyle w:val="20"/>
        <w:shd w:val="clear" w:color="auto" w:fill="auto"/>
        <w:spacing w:after="0"/>
        <w:ind w:firstLine="820"/>
        <w:jc w:val="both"/>
      </w:pPr>
      <w:r>
        <w:t xml:space="preserve">На этап начальной подготовки зачисляются лица, которым в текущем году исполнилось (или) исполнится количество лет по году рождения, соответствующее возрасту зачисления, а также лица, старше зачисляемого возраста на этап начальной подготовки и учебно-тренировочный этап (этап спортивной специализации) </w:t>
      </w:r>
      <w:r w:rsidRPr="007B2BF8">
        <w:t>до трех лет. При этом при комплектовании учебно-тренировочных групп разница</w:t>
      </w:r>
      <w:r>
        <w:t xml:space="preserve"> в возрасте зачисляемых лиц не должна быть более двух лет.</w:t>
      </w:r>
    </w:p>
    <w:p w:rsidR="001E1FEA" w:rsidRDefault="000B20C9" w:rsidP="001E1FEA">
      <w:pPr>
        <w:pStyle w:val="20"/>
        <w:shd w:val="clear" w:color="auto" w:fill="auto"/>
        <w:spacing w:after="0" w:line="240" w:lineRule="auto"/>
        <w:ind w:firstLine="709"/>
        <w:contextualSpacing/>
        <w:jc w:val="both"/>
        <w:outlineLvl w:val="1"/>
      </w:pPr>
      <w:r>
        <w:t>На этапах начальной подготовки и учебно-тренировочном этапе (этапе спортивной специализации) до трех лет допускается зачисление лиц, прошедших спортивную подготовку в других организациях и (или) по другим вида</w:t>
      </w:r>
      <w:r w:rsidR="005E5B3A">
        <w:t>м</w:t>
      </w:r>
      <w:r>
        <w:t xml:space="preserve"> спорта и выполнивших требования, необходимые для зачисления, согласно нормативам по физической подготовке, установленных в </w:t>
      </w:r>
      <w:r w:rsidR="00386F31">
        <w:t>Программе</w:t>
      </w:r>
      <w:r>
        <w:t xml:space="preserve"> с учетом сроков реализации этапов спортивной подготовки и возрастных границ лиц, проходящих спортивную подготовку, по отдельным этапам.</w:t>
      </w:r>
    </w:p>
    <w:p w:rsidR="00D97E48" w:rsidRPr="0098241D" w:rsidRDefault="0098241D" w:rsidP="0098241D">
      <w:pPr>
        <w:pStyle w:val="20"/>
        <w:shd w:val="clear" w:color="auto" w:fill="auto"/>
        <w:spacing w:after="333"/>
        <w:ind w:firstLine="740"/>
        <w:jc w:val="both"/>
      </w:pPr>
      <w:r>
        <w:t>Наполняемость групп определяется спортивной школой с учетом единовременной пропускной способности спортивного сооружения (объекта спорта), используемого при реализации Программы,</w:t>
      </w:r>
      <w:r w:rsidRPr="00467939">
        <w:t xml:space="preserve"> </w:t>
      </w:r>
      <w:r>
        <w:t>требованиями техники безопасности и обеспечением эффективности учебно-тренировочного процесса.</w:t>
      </w:r>
    </w:p>
    <w:p w:rsidR="00652149" w:rsidRDefault="0095233F" w:rsidP="0095233F">
      <w:pPr>
        <w:pStyle w:val="ae"/>
        <w:tabs>
          <w:tab w:val="left" w:pos="1276"/>
        </w:tabs>
        <w:spacing w:after="0" w:line="240" w:lineRule="auto"/>
        <w:jc w:val="center"/>
        <w:rPr>
          <w:rFonts w:ascii="Times New Roman" w:hAnsi="Times New Roman"/>
          <w:b/>
          <w:sz w:val="28"/>
          <w:szCs w:val="28"/>
        </w:rPr>
      </w:pPr>
      <w:r w:rsidRPr="00731AA9">
        <w:rPr>
          <w:rFonts w:ascii="Times New Roman" w:hAnsi="Times New Roman"/>
          <w:b/>
          <w:sz w:val="28"/>
          <w:szCs w:val="28"/>
        </w:rPr>
        <w:lastRenderedPageBreak/>
        <w:t xml:space="preserve">Объем дополнительной образовательной программы </w:t>
      </w:r>
    </w:p>
    <w:p w:rsidR="0095233F" w:rsidRPr="00731AA9" w:rsidRDefault="0095233F" w:rsidP="0095233F">
      <w:pPr>
        <w:pStyle w:val="ae"/>
        <w:tabs>
          <w:tab w:val="left" w:pos="1276"/>
        </w:tabs>
        <w:spacing w:after="0" w:line="240" w:lineRule="auto"/>
        <w:jc w:val="center"/>
        <w:rPr>
          <w:rFonts w:ascii="Times New Roman" w:hAnsi="Times New Roman"/>
          <w:b/>
          <w:sz w:val="28"/>
          <w:szCs w:val="28"/>
        </w:rPr>
      </w:pPr>
      <w:r w:rsidRPr="00731AA9">
        <w:rPr>
          <w:rFonts w:ascii="Times New Roman" w:hAnsi="Times New Roman"/>
          <w:b/>
          <w:sz w:val="28"/>
          <w:szCs w:val="28"/>
        </w:rPr>
        <w:t>спортивной подготовки</w:t>
      </w:r>
    </w:p>
    <w:p w:rsidR="00D63144" w:rsidRDefault="0095233F" w:rsidP="008D40F9">
      <w:pPr>
        <w:pStyle w:val="ae"/>
        <w:tabs>
          <w:tab w:val="left" w:pos="1276"/>
        </w:tabs>
        <w:spacing w:after="0" w:line="240" w:lineRule="auto"/>
        <w:jc w:val="center"/>
        <w:rPr>
          <w:rFonts w:ascii="Times New Roman" w:hAnsi="Times New Roman"/>
          <w:sz w:val="24"/>
          <w:szCs w:val="24"/>
        </w:rPr>
      </w:pPr>
      <w:r w:rsidRPr="00340865">
        <w:rPr>
          <w:rFonts w:ascii="Times New Roman" w:hAnsi="Times New Roman"/>
          <w:b/>
          <w:bCs/>
          <w:sz w:val="24"/>
          <w:szCs w:val="24"/>
        </w:rPr>
        <w:t xml:space="preserve"> </w:t>
      </w:r>
      <w:r w:rsidRPr="006E1B0F">
        <w:rPr>
          <w:rFonts w:ascii="Times New Roman" w:hAnsi="Times New Roman"/>
          <w:bCs/>
          <w:sz w:val="24"/>
          <w:szCs w:val="24"/>
        </w:rPr>
        <w:t>(</w:t>
      </w:r>
      <w:r w:rsidRPr="006E1B0F">
        <w:rPr>
          <w:rFonts w:ascii="Times New Roman" w:hAnsi="Times New Roman"/>
          <w:sz w:val="24"/>
          <w:szCs w:val="24"/>
        </w:rPr>
        <w:t>указывается с учетом пункта 1.2.2. ФССП, приложений № 2 к ФССП</w:t>
      </w:r>
      <w:r w:rsidR="00D63144">
        <w:rPr>
          <w:rFonts w:ascii="Times New Roman" w:hAnsi="Times New Roman"/>
          <w:sz w:val="24"/>
          <w:szCs w:val="24"/>
        </w:rPr>
        <w:t>,</w:t>
      </w:r>
    </w:p>
    <w:p w:rsidR="0095233F" w:rsidRPr="008D40F9" w:rsidRDefault="00575793" w:rsidP="008D40F9">
      <w:pPr>
        <w:pStyle w:val="ae"/>
        <w:tabs>
          <w:tab w:val="left" w:pos="1276"/>
        </w:tabs>
        <w:spacing w:after="0" w:line="240" w:lineRule="auto"/>
        <w:jc w:val="center"/>
        <w:rPr>
          <w:rFonts w:ascii="Times New Roman" w:hAnsi="Times New Roman"/>
          <w:b/>
          <w:sz w:val="24"/>
          <w:szCs w:val="24"/>
        </w:rPr>
      </w:pPr>
      <w:r>
        <w:rPr>
          <w:rFonts w:ascii="Times New Roman" w:eastAsia="Times New Roman" w:hAnsi="Times New Roman" w:cs="Times New Roman"/>
        </w:rPr>
        <w:t>Постановления</w:t>
      </w:r>
      <w:r w:rsidR="00D63144">
        <w:rPr>
          <w:rFonts w:ascii="Times New Roman" w:eastAsia="Times New Roman" w:hAnsi="Times New Roman" w:cs="Times New Roman"/>
        </w:rPr>
        <w:t xml:space="preserve"> КМ РТ от 25.09.2018 г. №853</w:t>
      </w:r>
      <w:r w:rsidR="0095233F" w:rsidRPr="006E1B0F">
        <w:rPr>
          <w:rFonts w:ascii="Times New Roman" w:hAnsi="Times New Roman"/>
          <w:bCs/>
          <w:sz w:val="24"/>
          <w:szCs w:val="24"/>
        </w:rPr>
        <w:t>)</w:t>
      </w:r>
    </w:p>
    <w:p w:rsidR="0095233F" w:rsidRPr="00731AA9" w:rsidRDefault="0095233F" w:rsidP="0095233F">
      <w:pPr>
        <w:pStyle w:val="ae"/>
        <w:tabs>
          <w:tab w:val="left" w:pos="1276"/>
        </w:tabs>
        <w:spacing w:after="0" w:line="240" w:lineRule="auto"/>
        <w:jc w:val="right"/>
        <w:rPr>
          <w:rFonts w:ascii="Times New Roman" w:hAnsi="Times New Roman"/>
          <w:sz w:val="24"/>
          <w:szCs w:val="24"/>
        </w:rPr>
      </w:pPr>
      <w:r>
        <w:rPr>
          <w:rFonts w:ascii="Times New Roman" w:hAnsi="Times New Roman"/>
          <w:sz w:val="24"/>
          <w:szCs w:val="24"/>
        </w:rPr>
        <w:t>Таблица №2</w:t>
      </w:r>
    </w:p>
    <w:tbl>
      <w:tblPr>
        <w:tblW w:w="1023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66"/>
        <w:gridCol w:w="1119"/>
        <w:gridCol w:w="1269"/>
        <w:gridCol w:w="695"/>
        <w:gridCol w:w="10"/>
        <w:gridCol w:w="706"/>
        <w:gridCol w:w="709"/>
        <w:gridCol w:w="843"/>
        <w:gridCol w:w="850"/>
        <w:gridCol w:w="1134"/>
        <w:gridCol w:w="1134"/>
      </w:tblGrid>
      <w:tr w:rsidR="00AD705F" w:rsidTr="00AD705F">
        <w:tc>
          <w:tcPr>
            <w:tcW w:w="1766" w:type="dxa"/>
            <w:vMerge w:val="restart"/>
            <w:tcBorders>
              <w:top w:val="single" w:sz="4" w:space="0" w:color="auto"/>
              <w:bottom w:val="single" w:sz="4" w:space="0" w:color="auto"/>
              <w:right w:val="single" w:sz="4" w:space="0" w:color="auto"/>
            </w:tcBorders>
          </w:tcPr>
          <w:p w:rsidR="00AD705F" w:rsidRDefault="00AD705F" w:rsidP="00814D6F">
            <w:pPr>
              <w:pStyle w:val="af"/>
              <w:jc w:val="center"/>
            </w:pPr>
            <w:r>
              <w:t>Этапный норматив</w:t>
            </w:r>
          </w:p>
        </w:tc>
        <w:tc>
          <w:tcPr>
            <w:tcW w:w="8469" w:type="dxa"/>
            <w:gridSpan w:val="10"/>
            <w:tcBorders>
              <w:top w:val="single" w:sz="4" w:space="0" w:color="auto"/>
              <w:left w:val="single" w:sz="4" w:space="0" w:color="auto"/>
              <w:bottom w:val="single" w:sz="4" w:space="0" w:color="auto"/>
            </w:tcBorders>
          </w:tcPr>
          <w:p w:rsidR="00AD705F" w:rsidRDefault="00AD705F" w:rsidP="00814D6F">
            <w:pPr>
              <w:pStyle w:val="af"/>
              <w:jc w:val="center"/>
            </w:pPr>
            <w:r>
              <w:t>Этапы и годы спортивной подготовки</w:t>
            </w:r>
          </w:p>
        </w:tc>
      </w:tr>
      <w:tr w:rsidR="00AD705F" w:rsidTr="00AD705F">
        <w:tc>
          <w:tcPr>
            <w:tcW w:w="1766" w:type="dxa"/>
            <w:vMerge/>
            <w:tcBorders>
              <w:top w:val="single" w:sz="4" w:space="0" w:color="auto"/>
              <w:bottom w:val="single" w:sz="4" w:space="0" w:color="auto"/>
              <w:right w:val="single" w:sz="4" w:space="0" w:color="auto"/>
            </w:tcBorders>
          </w:tcPr>
          <w:p w:rsidR="00AD705F" w:rsidRDefault="00AD705F" w:rsidP="00814D6F">
            <w:pPr>
              <w:pStyle w:val="af"/>
            </w:pPr>
          </w:p>
        </w:tc>
        <w:tc>
          <w:tcPr>
            <w:tcW w:w="2388" w:type="dxa"/>
            <w:gridSpan w:val="2"/>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Этап начальной подготовки</w:t>
            </w:r>
          </w:p>
        </w:tc>
        <w:tc>
          <w:tcPr>
            <w:tcW w:w="3813" w:type="dxa"/>
            <w:gridSpan w:val="6"/>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Учебно-тренировочный этап</w:t>
            </w:r>
          </w:p>
          <w:p w:rsidR="00AD705F" w:rsidRDefault="00AD705F" w:rsidP="00814D6F">
            <w:pPr>
              <w:pStyle w:val="af"/>
              <w:jc w:val="center"/>
            </w:pPr>
            <w:r>
              <w:t>(этап спортивной специализации)</w:t>
            </w:r>
          </w:p>
        </w:tc>
        <w:tc>
          <w:tcPr>
            <w:tcW w:w="2268" w:type="dxa"/>
            <w:gridSpan w:val="2"/>
            <w:tcBorders>
              <w:top w:val="single" w:sz="4" w:space="0" w:color="auto"/>
              <w:left w:val="single" w:sz="4" w:space="0" w:color="auto"/>
              <w:bottom w:val="single" w:sz="4" w:space="0" w:color="auto"/>
            </w:tcBorders>
          </w:tcPr>
          <w:p w:rsidR="00AD705F" w:rsidRDefault="00AD705F" w:rsidP="00814D6F">
            <w:pPr>
              <w:pStyle w:val="af"/>
              <w:jc w:val="center"/>
            </w:pPr>
            <w:r>
              <w:t>Этап</w:t>
            </w:r>
          </w:p>
          <w:p w:rsidR="00AD705F" w:rsidRDefault="00AD705F" w:rsidP="00814D6F">
            <w:pPr>
              <w:pStyle w:val="af"/>
              <w:jc w:val="center"/>
            </w:pPr>
            <w:r>
              <w:t>совершенствования спортивного мастерства</w:t>
            </w:r>
          </w:p>
        </w:tc>
      </w:tr>
      <w:tr w:rsidR="00AD705F" w:rsidTr="00AD705F">
        <w:tc>
          <w:tcPr>
            <w:tcW w:w="1766" w:type="dxa"/>
            <w:vMerge/>
            <w:tcBorders>
              <w:top w:val="single" w:sz="4" w:space="0" w:color="auto"/>
              <w:bottom w:val="single" w:sz="4" w:space="0" w:color="auto"/>
              <w:right w:val="single" w:sz="4" w:space="0" w:color="auto"/>
            </w:tcBorders>
          </w:tcPr>
          <w:p w:rsidR="00AD705F" w:rsidRDefault="00AD705F" w:rsidP="00814D6F">
            <w:pPr>
              <w:pStyle w:val="af"/>
            </w:pPr>
          </w:p>
        </w:tc>
        <w:tc>
          <w:tcPr>
            <w:tcW w:w="1119"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До года</w:t>
            </w:r>
          </w:p>
        </w:tc>
        <w:tc>
          <w:tcPr>
            <w:tcW w:w="1269"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Свыше года</w:t>
            </w:r>
          </w:p>
        </w:tc>
        <w:tc>
          <w:tcPr>
            <w:tcW w:w="695"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УТ1</w:t>
            </w:r>
          </w:p>
        </w:tc>
        <w:tc>
          <w:tcPr>
            <w:tcW w:w="716" w:type="dxa"/>
            <w:gridSpan w:val="2"/>
            <w:tcBorders>
              <w:top w:val="single" w:sz="4" w:space="0" w:color="auto"/>
              <w:left w:val="single" w:sz="4" w:space="0" w:color="auto"/>
              <w:bottom w:val="single" w:sz="4" w:space="0" w:color="auto"/>
              <w:right w:val="single" w:sz="4" w:space="0" w:color="auto"/>
            </w:tcBorders>
          </w:tcPr>
          <w:p w:rsidR="00AD705F" w:rsidRDefault="00AD705F" w:rsidP="00A67113">
            <w:pPr>
              <w:pStyle w:val="af"/>
              <w:jc w:val="center"/>
            </w:pPr>
            <w:r>
              <w:t>УТ2</w:t>
            </w:r>
          </w:p>
        </w:tc>
        <w:tc>
          <w:tcPr>
            <w:tcW w:w="709"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УТ3</w:t>
            </w:r>
          </w:p>
        </w:tc>
        <w:tc>
          <w:tcPr>
            <w:tcW w:w="843"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УТ 4</w:t>
            </w:r>
          </w:p>
        </w:tc>
        <w:tc>
          <w:tcPr>
            <w:tcW w:w="850"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t>УТ 5</w:t>
            </w:r>
          </w:p>
        </w:tc>
        <w:tc>
          <w:tcPr>
            <w:tcW w:w="1134" w:type="dxa"/>
            <w:tcBorders>
              <w:top w:val="single" w:sz="4" w:space="0" w:color="auto"/>
              <w:left w:val="single" w:sz="4" w:space="0" w:color="auto"/>
              <w:bottom w:val="single" w:sz="4" w:space="0" w:color="auto"/>
            </w:tcBorders>
          </w:tcPr>
          <w:p w:rsidR="00AD705F" w:rsidRDefault="00AD705F" w:rsidP="00C911A7">
            <w:pPr>
              <w:pStyle w:val="af"/>
              <w:jc w:val="center"/>
            </w:pPr>
            <w:r>
              <w:t>до года</w:t>
            </w:r>
          </w:p>
        </w:tc>
        <w:tc>
          <w:tcPr>
            <w:tcW w:w="1134" w:type="dxa"/>
            <w:tcBorders>
              <w:top w:val="single" w:sz="4" w:space="0" w:color="auto"/>
              <w:left w:val="single" w:sz="4" w:space="0" w:color="auto"/>
              <w:bottom w:val="single" w:sz="4" w:space="0" w:color="auto"/>
            </w:tcBorders>
          </w:tcPr>
          <w:p w:rsidR="00AD705F" w:rsidRDefault="00AD705F" w:rsidP="00BD563F">
            <w:pPr>
              <w:pStyle w:val="af"/>
              <w:jc w:val="center"/>
            </w:pPr>
            <w:r>
              <w:t>свыше года</w:t>
            </w:r>
          </w:p>
        </w:tc>
      </w:tr>
      <w:tr w:rsidR="00AD705F" w:rsidTr="00AD705F">
        <w:tc>
          <w:tcPr>
            <w:tcW w:w="1766" w:type="dxa"/>
            <w:tcBorders>
              <w:top w:val="single" w:sz="4" w:space="0" w:color="auto"/>
              <w:bottom w:val="single" w:sz="4" w:space="0" w:color="auto"/>
              <w:right w:val="single" w:sz="4" w:space="0" w:color="auto"/>
            </w:tcBorders>
          </w:tcPr>
          <w:p w:rsidR="00AD705F" w:rsidRDefault="00AD705F" w:rsidP="00814D6F">
            <w:pPr>
              <w:pStyle w:val="af"/>
              <w:jc w:val="center"/>
            </w:pPr>
            <w:r>
              <w:t>Количество часов в неделю</w:t>
            </w:r>
          </w:p>
        </w:tc>
        <w:tc>
          <w:tcPr>
            <w:tcW w:w="1119" w:type="dxa"/>
            <w:tcBorders>
              <w:top w:val="single" w:sz="4" w:space="0" w:color="auto"/>
              <w:left w:val="single" w:sz="4" w:space="0" w:color="auto"/>
              <w:bottom w:val="single" w:sz="4" w:space="0" w:color="auto"/>
              <w:right w:val="single" w:sz="4" w:space="0" w:color="auto"/>
            </w:tcBorders>
          </w:tcPr>
          <w:p w:rsidR="00AD705F" w:rsidRPr="009E10A5" w:rsidRDefault="00AD705F" w:rsidP="00814D6F">
            <w:pPr>
              <w:pStyle w:val="af"/>
              <w:jc w:val="center"/>
              <w:rPr>
                <w:highlight w:val="green"/>
              </w:rPr>
            </w:pPr>
            <w:r>
              <w:t>5</w:t>
            </w:r>
          </w:p>
        </w:tc>
        <w:tc>
          <w:tcPr>
            <w:tcW w:w="1269" w:type="dxa"/>
            <w:tcBorders>
              <w:top w:val="single" w:sz="4" w:space="0" w:color="auto"/>
              <w:left w:val="single" w:sz="4" w:space="0" w:color="auto"/>
              <w:bottom w:val="single" w:sz="4" w:space="0" w:color="auto"/>
              <w:right w:val="single" w:sz="4" w:space="0" w:color="auto"/>
            </w:tcBorders>
          </w:tcPr>
          <w:p w:rsidR="00AD705F" w:rsidRPr="009E10A5" w:rsidRDefault="00AD705F" w:rsidP="00814D6F">
            <w:pPr>
              <w:pStyle w:val="af"/>
              <w:jc w:val="center"/>
              <w:rPr>
                <w:highlight w:val="green"/>
              </w:rPr>
            </w:pPr>
            <w:r>
              <w:t>6</w:t>
            </w:r>
          </w:p>
        </w:tc>
        <w:tc>
          <w:tcPr>
            <w:tcW w:w="705" w:type="dxa"/>
            <w:gridSpan w:val="2"/>
            <w:tcBorders>
              <w:top w:val="single" w:sz="4" w:space="0" w:color="auto"/>
              <w:left w:val="single" w:sz="4" w:space="0" w:color="auto"/>
              <w:bottom w:val="single" w:sz="4" w:space="0" w:color="auto"/>
              <w:right w:val="single" w:sz="4" w:space="0" w:color="auto"/>
            </w:tcBorders>
          </w:tcPr>
          <w:p w:rsidR="00AD705F" w:rsidRPr="00A67113" w:rsidRDefault="00AD705F" w:rsidP="00814D6F">
            <w:pPr>
              <w:pStyle w:val="af"/>
              <w:jc w:val="center"/>
            </w:pPr>
            <w:r>
              <w:t>8</w:t>
            </w:r>
          </w:p>
        </w:tc>
        <w:tc>
          <w:tcPr>
            <w:tcW w:w="706" w:type="dxa"/>
            <w:tcBorders>
              <w:top w:val="single" w:sz="4" w:space="0" w:color="auto"/>
              <w:left w:val="single" w:sz="4" w:space="0" w:color="auto"/>
              <w:bottom w:val="single" w:sz="4" w:space="0" w:color="auto"/>
              <w:right w:val="single" w:sz="4" w:space="0" w:color="auto"/>
            </w:tcBorders>
          </w:tcPr>
          <w:p w:rsidR="00AD705F" w:rsidRPr="00A67113" w:rsidRDefault="00AD705F" w:rsidP="00814D6F">
            <w:pPr>
              <w:pStyle w:val="af"/>
              <w:jc w:val="center"/>
            </w:pPr>
            <w:r>
              <w:t>9</w:t>
            </w:r>
          </w:p>
        </w:tc>
        <w:tc>
          <w:tcPr>
            <w:tcW w:w="709" w:type="dxa"/>
            <w:tcBorders>
              <w:top w:val="single" w:sz="4" w:space="0" w:color="auto"/>
              <w:left w:val="single" w:sz="4" w:space="0" w:color="auto"/>
              <w:bottom w:val="single" w:sz="4" w:space="0" w:color="auto"/>
              <w:right w:val="single" w:sz="4" w:space="0" w:color="auto"/>
            </w:tcBorders>
          </w:tcPr>
          <w:p w:rsidR="00AD705F" w:rsidRPr="00A67113" w:rsidRDefault="00AD705F" w:rsidP="00814D6F">
            <w:pPr>
              <w:pStyle w:val="af"/>
              <w:jc w:val="center"/>
            </w:pPr>
            <w:r>
              <w:t>10</w:t>
            </w:r>
          </w:p>
        </w:tc>
        <w:tc>
          <w:tcPr>
            <w:tcW w:w="843" w:type="dxa"/>
            <w:tcBorders>
              <w:top w:val="single" w:sz="4" w:space="0" w:color="auto"/>
              <w:left w:val="single" w:sz="4" w:space="0" w:color="auto"/>
              <w:bottom w:val="single" w:sz="4" w:space="0" w:color="auto"/>
              <w:right w:val="single" w:sz="4" w:space="0" w:color="auto"/>
            </w:tcBorders>
          </w:tcPr>
          <w:p w:rsidR="00AD705F" w:rsidRPr="00A67113" w:rsidRDefault="00AD705F" w:rsidP="00814D6F">
            <w:pPr>
              <w:pStyle w:val="af"/>
              <w:jc w:val="center"/>
            </w:pPr>
            <w:r>
              <w:t>12</w:t>
            </w:r>
          </w:p>
        </w:tc>
        <w:tc>
          <w:tcPr>
            <w:tcW w:w="850" w:type="dxa"/>
            <w:tcBorders>
              <w:top w:val="single" w:sz="4" w:space="0" w:color="auto"/>
              <w:left w:val="single" w:sz="4" w:space="0" w:color="auto"/>
              <w:bottom w:val="single" w:sz="4" w:space="0" w:color="auto"/>
              <w:right w:val="single" w:sz="4" w:space="0" w:color="auto"/>
            </w:tcBorders>
          </w:tcPr>
          <w:p w:rsidR="00AD705F" w:rsidRPr="00A67113" w:rsidRDefault="00AD705F" w:rsidP="00814D6F">
            <w:pPr>
              <w:pStyle w:val="af"/>
              <w:jc w:val="center"/>
            </w:pPr>
            <w:r>
              <w:t>14</w:t>
            </w:r>
          </w:p>
        </w:tc>
        <w:tc>
          <w:tcPr>
            <w:tcW w:w="1134" w:type="dxa"/>
            <w:tcBorders>
              <w:top w:val="single" w:sz="4" w:space="0" w:color="auto"/>
              <w:left w:val="single" w:sz="4" w:space="0" w:color="auto"/>
              <w:bottom w:val="single" w:sz="4" w:space="0" w:color="auto"/>
            </w:tcBorders>
          </w:tcPr>
          <w:p w:rsidR="00AD705F" w:rsidRPr="00BD563F" w:rsidRDefault="00AD705F" w:rsidP="00814D6F">
            <w:pPr>
              <w:pStyle w:val="af"/>
              <w:jc w:val="center"/>
            </w:pPr>
            <w:r w:rsidRPr="00BD563F">
              <w:t>14</w:t>
            </w:r>
          </w:p>
        </w:tc>
        <w:tc>
          <w:tcPr>
            <w:tcW w:w="1134" w:type="dxa"/>
            <w:tcBorders>
              <w:top w:val="single" w:sz="4" w:space="0" w:color="auto"/>
              <w:left w:val="single" w:sz="4" w:space="0" w:color="auto"/>
              <w:bottom w:val="single" w:sz="4" w:space="0" w:color="auto"/>
            </w:tcBorders>
          </w:tcPr>
          <w:p w:rsidR="00AD705F" w:rsidRPr="00BD563F" w:rsidRDefault="00AD705F" w:rsidP="00814D6F">
            <w:pPr>
              <w:pStyle w:val="af"/>
              <w:jc w:val="center"/>
            </w:pPr>
            <w:r w:rsidRPr="00BD563F">
              <w:t>17</w:t>
            </w:r>
          </w:p>
        </w:tc>
      </w:tr>
      <w:tr w:rsidR="00AD705F" w:rsidTr="00AD705F">
        <w:tc>
          <w:tcPr>
            <w:tcW w:w="1766" w:type="dxa"/>
            <w:tcBorders>
              <w:top w:val="single" w:sz="4" w:space="0" w:color="auto"/>
              <w:bottom w:val="single" w:sz="4" w:space="0" w:color="auto"/>
              <w:right w:val="single" w:sz="4" w:space="0" w:color="auto"/>
            </w:tcBorders>
          </w:tcPr>
          <w:p w:rsidR="00AD705F" w:rsidRDefault="00AD705F" w:rsidP="00814D6F">
            <w:pPr>
              <w:pStyle w:val="af"/>
              <w:jc w:val="center"/>
            </w:pPr>
            <w:r>
              <w:t>Общее количество часов в год</w:t>
            </w:r>
          </w:p>
        </w:tc>
        <w:tc>
          <w:tcPr>
            <w:tcW w:w="1119" w:type="dxa"/>
            <w:tcBorders>
              <w:top w:val="single" w:sz="4" w:space="0" w:color="auto"/>
              <w:left w:val="single" w:sz="4" w:space="0" w:color="auto"/>
              <w:bottom w:val="single" w:sz="4" w:space="0" w:color="auto"/>
              <w:right w:val="single" w:sz="4" w:space="0" w:color="auto"/>
            </w:tcBorders>
          </w:tcPr>
          <w:p w:rsidR="00AD705F" w:rsidRPr="009E10A5" w:rsidRDefault="00AD705F" w:rsidP="00814D6F">
            <w:pPr>
              <w:pStyle w:val="af"/>
              <w:jc w:val="center"/>
              <w:rPr>
                <w:highlight w:val="green"/>
              </w:rPr>
            </w:pPr>
            <w:r>
              <w:t>260</w:t>
            </w:r>
          </w:p>
        </w:tc>
        <w:tc>
          <w:tcPr>
            <w:tcW w:w="1269" w:type="dxa"/>
            <w:tcBorders>
              <w:top w:val="single" w:sz="4" w:space="0" w:color="auto"/>
              <w:left w:val="single" w:sz="4" w:space="0" w:color="auto"/>
              <w:bottom w:val="single" w:sz="4" w:space="0" w:color="auto"/>
              <w:right w:val="single" w:sz="4" w:space="0" w:color="auto"/>
            </w:tcBorders>
          </w:tcPr>
          <w:p w:rsidR="00AD705F" w:rsidRPr="00BD563F" w:rsidRDefault="00AD705F" w:rsidP="00814D6F">
            <w:pPr>
              <w:pStyle w:val="af"/>
              <w:jc w:val="center"/>
            </w:pPr>
            <w:r w:rsidRPr="00BD563F">
              <w:t>312</w:t>
            </w:r>
          </w:p>
        </w:tc>
        <w:tc>
          <w:tcPr>
            <w:tcW w:w="705" w:type="dxa"/>
            <w:gridSpan w:val="2"/>
            <w:tcBorders>
              <w:top w:val="single" w:sz="4" w:space="0" w:color="auto"/>
              <w:left w:val="single" w:sz="4" w:space="0" w:color="auto"/>
              <w:bottom w:val="single" w:sz="4" w:space="0" w:color="auto"/>
              <w:right w:val="single" w:sz="4" w:space="0" w:color="auto"/>
            </w:tcBorders>
          </w:tcPr>
          <w:p w:rsidR="00AD705F" w:rsidRPr="00BD563F" w:rsidRDefault="00AD705F" w:rsidP="00814D6F">
            <w:pPr>
              <w:pStyle w:val="af"/>
              <w:jc w:val="center"/>
            </w:pPr>
            <w:r w:rsidRPr="00BD563F">
              <w:t>416</w:t>
            </w:r>
          </w:p>
        </w:tc>
        <w:tc>
          <w:tcPr>
            <w:tcW w:w="706" w:type="dxa"/>
            <w:tcBorders>
              <w:top w:val="single" w:sz="4" w:space="0" w:color="auto"/>
              <w:left w:val="single" w:sz="4" w:space="0" w:color="auto"/>
              <w:bottom w:val="single" w:sz="4" w:space="0" w:color="auto"/>
              <w:right w:val="single" w:sz="4" w:space="0" w:color="auto"/>
            </w:tcBorders>
          </w:tcPr>
          <w:p w:rsidR="00AD705F" w:rsidRPr="00BD563F" w:rsidRDefault="00AD705F" w:rsidP="00814D6F">
            <w:pPr>
              <w:pStyle w:val="af"/>
              <w:jc w:val="center"/>
            </w:pPr>
            <w:r w:rsidRPr="00BD563F">
              <w:t>468</w:t>
            </w:r>
          </w:p>
        </w:tc>
        <w:tc>
          <w:tcPr>
            <w:tcW w:w="709" w:type="dxa"/>
            <w:tcBorders>
              <w:top w:val="single" w:sz="4" w:space="0" w:color="auto"/>
              <w:left w:val="single" w:sz="4" w:space="0" w:color="auto"/>
              <w:bottom w:val="single" w:sz="4" w:space="0" w:color="auto"/>
              <w:right w:val="single" w:sz="4" w:space="0" w:color="auto"/>
            </w:tcBorders>
          </w:tcPr>
          <w:p w:rsidR="00AD705F" w:rsidRPr="00BD563F" w:rsidRDefault="00AD705F" w:rsidP="00814D6F">
            <w:pPr>
              <w:pStyle w:val="af"/>
              <w:jc w:val="center"/>
            </w:pPr>
            <w:r w:rsidRPr="00BD563F">
              <w:t>520</w:t>
            </w:r>
          </w:p>
        </w:tc>
        <w:tc>
          <w:tcPr>
            <w:tcW w:w="843" w:type="dxa"/>
            <w:tcBorders>
              <w:top w:val="single" w:sz="4" w:space="0" w:color="auto"/>
              <w:left w:val="single" w:sz="4" w:space="0" w:color="auto"/>
              <w:bottom w:val="single" w:sz="4" w:space="0" w:color="auto"/>
              <w:right w:val="single" w:sz="4" w:space="0" w:color="auto"/>
            </w:tcBorders>
          </w:tcPr>
          <w:p w:rsidR="00AD705F" w:rsidRPr="00BD563F" w:rsidRDefault="00AD705F" w:rsidP="00814D6F">
            <w:pPr>
              <w:pStyle w:val="af"/>
              <w:jc w:val="center"/>
            </w:pPr>
            <w:r w:rsidRPr="00BD563F">
              <w:t>624</w:t>
            </w:r>
          </w:p>
        </w:tc>
        <w:tc>
          <w:tcPr>
            <w:tcW w:w="850" w:type="dxa"/>
            <w:tcBorders>
              <w:top w:val="single" w:sz="4" w:space="0" w:color="auto"/>
              <w:left w:val="single" w:sz="4" w:space="0" w:color="auto"/>
              <w:bottom w:val="single" w:sz="4" w:space="0" w:color="auto"/>
              <w:right w:val="single" w:sz="4" w:space="0" w:color="auto"/>
            </w:tcBorders>
          </w:tcPr>
          <w:p w:rsidR="00AD705F" w:rsidRDefault="00AD705F" w:rsidP="00814D6F">
            <w:pPr>
              <w:pStyle w:val="af"/>
              <w:jc w:val="center"/>
            </w:pPr>
            <w:r w:rsidRPr="00BD563F">
              <w:t>728</w:t>
            </w:r>
          </w:p>
          <w:p w:rsidR="00AD705F" w:rsidRPr="00833B3F" w:rsidRDefault="00AD705F" w:rsidP="00833B3F">
            <w:pPr>
              <w:rPr>
                <w:lang w:bidi="ar-SA"/>
              </w:rPr>
            </w:pPr>
          </w:p>
        </w:tc>
        <w:tc>
          <w:tcPr>
            <w:tcW w:w="1134" w:type="dxa"/>
            <w:tcBorders>
              <w:top w:val="single" w:sz="4" w:space="0" w:color="auto"/>
              <w:left w:val="single" w:sz="4" w:space="0" w:color="auto"/>
              <w:bottom w:val="single" w:sz="4" w:space="0" w:color="auto"/>
            </w:tcBorders>
          </w:tcPr>
          <w:p w:rsidR="00AD705F" w:rsidRPr="00D75969" w:rsidRDefault="00AD705F" w:rsidP="00814D6F">
            <w:pPr>
              <w:pStyle w:val="af"/>
              <w:jc w:val="center"/>
            </w:pPr>
            <w:r w:rsidRPr="00D75969">
              <w:t>728</w:t>
            </w:r>
          </w:p>
        </w:tc>
        <w:tc>
          <w:tcPr>
            <w:tcW w:w="1134" w:type="dxa"/>
            <w:tcBorders>
              <w:top w:val="single" w:sz="4" w:space="0" w:color="auto"/>
              <w:left w:val="single" w:sz="4" w:space="0" w:color="auto"/>
              <w:bottom w:val="single" w:sz="4" w:space="0" w:color="auto"/>
            </w:tcBorders>
          </w:tcPr>
          <w:p w:rsidR="00AD705F" w:rsidRPr="00D75969" w:rsidRDefault="00AD705F" w:rsidP="00814D6F">
            <w:pPr>
              <w:pStyle w:val="af"/>
              <w:jc w:val="center"/>
            </w:pPr>
            <w:r w:rsidRPr="00D75969">
              <w:t>884</w:t>
            </w:r>
          </w:p>
        </w:tc>
      </w:tr>
    </w:tbl>
    <w:p w:rsidR="00824CB3" w:rsidRDefault="00824CB3" w:rsidP="00824CB3">
      <w:pPr>
        <w:ind w:firstLine="708"/>
        <w:contextualSpacing/>
        <w:jc w:val="both"/>
        <w:rPr>
          <w:rFonts w:ascii="Times New Roman" w:eastAsia="Times New Roman" w:hAnsi="Times New Roman" w:cs="Times New Roman"/>
          <w:sz w:val="28"/>
          <w:szCs w:val="28"/>
        </w:rPr>
      </w:pPr>
    </w:p>
    <w:p w:rsidR="00214EE5" w:rsidRDefault="00214EE5" w:rsidP="00214EE5">
      <w:pPr>
        <w:pStyle w:val="20"/>
        <w:shd w:val="clear" w:color="auto" w:fill="auto"/>
        <w:spacing w:after="0"/>
        <w:ind w:firstLine="840"/>
        <w:jc w:val="both"/>
      </w:pPr>
      <w:r>
        <w:t>Учебно-тренировочная нагрузка к объему учебно-тренировочного процесса рассчитывается для каждого учебно-тренировочного занятия на основании ее интенсивности, длительности и для каждого этапа спортивной подготовки имеет свой часовой недельный (годовой) объем.</w:t>
      </w:r>
    </w:p>
    <w:p w:rsidR="00214EE5" w:rsidRDefault="00214EE5" w:rsidP="00214EE5">
      <w:pPr>
        <w:pStyle w:val="20"/>
        <w:shd w:val="clear" w:color="auto" w:fill="auto"/>
        <w:spacing w:after="0"/>
        <w:ind w:firstLine="840"/>
        <w:jc w:val="both"/>
      </w:pPr>
      <w:r>
        <w:t>В объем учебно-тренировочной нагрузки входит время восстановления организма обучающегося после определенной нагрузки и при кратковременной тренировки с высокой интенсивностью и долговременной тренировки с низкой интенсивностью, а также аспекты морально-волевой и теоретической подготовки.</w:t>
      </w:r>
    </w:p>
    <w:p w:rsidR="000E5431" w:rsidRDefault="00214EE5" w:rsidP="000E5431">
      <w:pPr>
        <w:pStyle w:val="20"/>
        <w:shd w:val="clear" w:color="auto" w:fill="auto"/>
        <w:spacing w:after="0" w:line="240" w:lineRule="auto"/>
        <w:ind w:firstLine="709"/>
        <w:contextualSpacing/>
        <w:jc w:val="both"/>
        <w:outlineLvl w:val="1"/>
      </w:pPr>
      <w:r>
        <w:t xml:space="preserve">Общий годовой объем учебно-тренировочной работы, предусмотренный режимами работы, для этапов: учебно-тренировочного свыше трех лет, совершенствования спортивного мастерства может быть сокращен не более чем на </w:t>
      </w:r>
      <w:r w:rsidR="00460CAE">
        <w:t xml:space="preserve">      </w:t>
      </w:r>
      <w:r>
        <w:t>25 %, реализуемых в период учебно-</w:t>
      </w:r>
      <w:r>
        <w:softHyphen/>
        <w:t>тренировочных мероприятий, а также на основании индивидуальных планов спортивной подготовки.</w:t>
      </w:r>
    </w:p>
    <w:p w:rsidR="009E10A5" w:rsidRPr="000E5431" w:rsidRDefault="009E10A5" w:rsidP="000E5431">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sz w:val="28"/>
          <w:szCs w:val="28"/>
        </w:rPr>
        <w:t xml:space="preserve">Виды (формы) обучения, применяющиеся при реализации </w:t>
      </w:r>
      <w:r w:rsidR="00A820AD" w:rsidRPr="000E5431">
        <w:rPr>
          <w:rFonts w:ascii="Times New Roman" w:hAnsi="Times New Roman" w:cs="Times New Roman"/>
          <w:sz w:val="28"/>
          <w:szCs w:val="28"/>
        </w:rPr>
        <w:t>Программы</w:t>
      </w:r>
      <w:r w:rsidRPr="000E5431">
        <w:rPr>
          <w:rFonts w:ascii="Times New Roman" w:hAnsi="Times New Roman" w:cs="Times New Roman"/>
          <w:sz w:val="28"/>
          <w:szCs w:val="28"/>
        </w:rPr>
        <w:t>:</w:t>
      </w:r>
    </w:p>
    <w:p w:rsidR="009E10A5" w:rsidRPr="000E5431" w:rsidRDefault="009E10A5" w:rsidP="000E5431">
      <w:pPr>
        <w:ind w:firstLine="709"/>
        <w:contextualSpacing/>
        <w:jc w:val="both"/>
        <w:outlineLvl w:val="1"/>
        <w:rPr>
          <w:rFonts w:ascii="Times New Roman" w:hAnsi="Times New Roman" w:cs="Times New Roman"/>
          <w:bCs/>
          <w:sz w:val="28"/>
          <w:szCs w:val="28"/>
        </w:rPr>
      </w:pPr>
      <w:r w:rsidRPr="000E5431">
        <w:rPr>
          <w:rFonts w:ascii="Times New Roman" w:hAnsi="Times New Roman" w:cs="Times New Roman"/>
          <w:sz w:val="28"/>
          <w:szCs w:val="28"/>
        </w:rPr>
        <w:t>- учебно-тренировочные занятия (групповые, индивидуальные, смешанные и иные</w:t>
      </w:r>
      <w:r w:rsidRPr="000E5431">
        <w:rPr>
          <w:rFonts w:ascii="Times New Roman" w:hAnsi="Times New Roman" w:cs="Times New Roman"/>
          <w:bCs/>
          <w:sz w:val="28"/>
          <w:szCs w:val="28"/>
        </w:rPr>
        <w:t>);</w:t>
      </w:r>
    </w:p>
    <w:p w:rsidR="00EB6B1A" w:rsidRPr="000E5431" w:rsidRDefault="009E10A5" w:rsidP="00A8556B">
      <w:pPr>
        <w:ind w:firstLine="709"/>
        <w:contextualSpacing/>
        <w:jc w:val="both"/>
        <w:outlineLvl w:val="1"/>
        <w:rPr>
          <w:rFonts w:ascii="Times New Roman" w:hAnsi="Times New Roman" w:cs="Times New Roman"/>
          <w:sz w:val="28"/>
          <w:szCs w:val="28"/>
        </w:rPr>
      </w:pPr>
      <w:r w:rsidRPr="000E5431">
        <w:rPr>
          <w:rFonts w:ascii="Times New Roman" w:hAnsi="Times New Roman" w:cs="Times New Roman"/>
          <w:bCs/>
          <w:sz w:val="28"/>
          <w:szCs w:val="28"/>
        </w:rPr>
        <w:t>- у</w:t>
      </w:r>
      <w:r w:rsidRPr="000E5431">
        <w:rPr>
          <w:rFonts w:ascii="Times New Roman" w:hAnsi="Times New Roman" w:cs="Times New Roman"/>
          <w:sz w:val="28"/>
          <w:szCs w:val="28"/>
        </w:rPr>
        <w:t>чебно-тренировочные мероприятия</w:t>
      </w:r>
      <w:r w:rsidR="001364D4">
        <w:rPr>
          <w:rFonts w:ascii="Times New Roman" w:hAnsi="Times New Roman" w:cs="Times New Roman"/>
          <w:sz w:val="28"/>
          <w:szCs w:val="28"/>
        </w:rPr>
        <w:t xml:space="preserve"> и мероприятия по профилактическим медицинским осмотрам</w:t>
      </w:r>
      <w:r w:rsidR="00A8556B" w:rsidRPr="00A8556B">
        <w:rPr>
          <w:rFonts w:ascii="Times New Roman" w:hAnsi="Times New Roman" w:cs="Times New Roman"/>
          <w:sz w:val="28"/>
          <w:szCs w:val="28"/>
        </w:rPr>
        <w:t>;</w:t>
      </w:r>
    </w:p>
    <w:p w:rsidR="009E10A5" w:rsidRDefault="009E10A5" w:rsidP="00B032EA">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1.2.3. ФССП, приложений № 3 к ФССП</w:t>
      </w:r>
      <w:r w:rsidRPr="006E1B0F">
        <w:rPr>
          <w:rFonts w:ascii="Times New Roman" w:eastAsia="Times New Roman" w:hAnsi="Times New Roman" w:cs="Times New Roman"/>
          <w:bCs/>
        </w:rPr>
        <w:t>)</w:t>
      </w:r>
    </w:p>
    <w:p w:rsidR="009E10A5" w:rsidRPr="00962EBC" w:rsidRDefault="00AD43B5" w:rsidP="009E10A5">
      <w:pPr>
        <w:pStyle w:val="ae"/>
        <w:spacing w:after="0"/>
        <w:jc w:val="right"/>
      </w:pPr>
      <w:r>
        <w:rPr>
          <w:rFonts w:ascii="Times New Roman" w:eastAsia="Times New Roman" w:hAnsi="Times New Roman" w:cs="Times New Roman"/>
          <w:sz w:val="24"/>
          <w:szCs w:val="24"/>
        </w:rPr>
        <w:t>Таблица №</w:t>
      </w:r>
      <w:r w:rsidR="009E10A5">
        <w:rPr>
          <w:rFonts w:ascii="Times New Roman" w:eastAsia="Times New Roman" w:hAnsi="Times New Roman" w:cs="Times New Roman"/>
          <w:sz w:val="24"/>
          <w:szCs w:val="24"/>
        </w:rPr>
        <w:t>3</w:t>
      </w:r>
    </w:p>
    <w:tbl>
      <w:tblPr>
        <w:tblW w:w="10235"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4"/>
        <w:gridCol w:w="3686"/>
        <w:gridCol w:w="1701"/>
        <w:gridCol w:w="1842"/>
        <w:gridCol w:w="2302"/>
      </w:tblGrid>
      <w:tr w:rsidR="007777FC" w:rsidTr="00B203DD">
        <w:trPr>
          <w:jc w:val="center"/>
        </w:trPr>
        <w:tc>
          <w:tcPr>
            <w:tcW w:w="704" w:type="dxa"/>
            <w:vMerge w:val="restart"/>
            <w:tcBorders>
              <w:top w:val="single" w:sz="4" w:space="0" w:color="auto"/>
              <w:bottom w:val="single" w:sz="4" w:space="0" w:color="auto"/>
              <w:right w:val="single" w:sz="4" w:space="0" w:color="auto"/>
            </w:tcBorders>
          </w:tcPr>
          <w:p w:rsidR="007777FC" w:rsidRDefault="007777FC" w:rsidP="00814D6F">
            <w:pPr>
              <w:pStyle w:val="af"/>
              <w:jc w:val="center"/>
            </w:pPr>
            <w:r>
              <w:t>N п/п</w:t>
            </w:r>
          </w:p>
          <w:p w:rsidR="007777FC" w:rsidRDefault="007777FC" w:rsidP="00814D6F">
            <w:pPr>
              <w:pStyle w:val="af"/>
            </w:pPr>
          </w:p>
          <w:p w:rsidR="000644B3" w:rsidRPr="000644B3" w:rsidRDefault="000644B3" w:rsidP="000644B3">
            <w:pPr>
              <w:rPr>
                <w:lang w:bidi="ar-SA"/>
              </w:rPr>
            </w:pPr>
          </w:p>
        </w:tc>
        <w:tc>
          <w:tcPr>
            <w:tcW w:w="3686" w:type="dxa"/>
            <w:vMerge w:val="restart"/>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Виды учебно-тренировочных мероприятий</w:t>
            </w:r>
          </w:p>
          <w:p w:rsidR="007777FC" w:rsidRDefault="007777FC" w:rsidP="00814D6F">
            <w:pPr>
              <w:pStyle w:val="af"/>
            </w:pPr>
          </w:p>
        </w:tc>
        <w:tc>
          <w:tcPr>
            <w:tcW w:w="5845" w:type="dxa"/>
            <w:gridSpan w:val="3"/>
            <w:tcBorders>
              <w:top w:val="single" w:sz="4" w:space="0" w:color="auto"/>
              <w:left w:val="single" w:sz="4" w:space="0" w:color="auto"/>
              <w:bottom w:val="single" w:sz="4" w:space="0" w:color="auto"/>
            </w:tcBorders>
          </w:tcPr>
          <w:p w:rsidR="007777FC" w:rsidRDefault="007777FC" w:rsidP="00814D6F">
            <w:pPr>
              <w:pStyle w:val="af"/>
              <w:jc w:val="center"/>
            </w:pPr>
            <w:r>
              <w:t>Предельная продолжительность учебно-тренировочных мероприятий по этапам спортивной подготовки (количество суток) (без учета времени следования к месту проведения учебно-тренировочных мероприятий и обратно)</w:t>
            </w:r>
          </w:p>
        </w:tc>
      </w:tr>
      <w:tr w:rsidR="007777FC" w:rsidTr="00B203DD">
        <w:trPr>
          <w:jc w:val="center"/>
        </w:trPr>
        <w:tc>
          <w:tcPr>
            <w:tcW w:w="704" w:type="dxa"/>
            <w:vMerge/>
            <w:tcBorders>
              <w:top w:val="single" w:sz="4" w:space="0" w:color="auto"/>
              <w:bottom w:val="single" w:sz="4" w:space="0" w:color="auto"/>
              <w:right w:val="single" w:sz="4" w:space="0" w:color="auto"/>
            </w:tcBorders>
          </w:tcPr>
          <w:p w:rsidR="007777FC" w:rsidRDefault="007777FC" w:rsidP="00814D6F">
            <w:pPr>
              <w:pStyle w:val="af"/>
            </w:pPr>
          </w:p>
        </w:tc>
        <w:tc>
          <w:tcPr>
            <w:tcW w:w="3686" w:type="dxa"/>
            <w:vMerge/>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Этап начальной подготовки</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Учебно-тренировочный этап (этап спортивной специализации)</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Этап совершенствования спортивного мастерства</w:t>
            </w:r>
          </w:p>
        </w:tc>
      </w:tr>
      <w:tr w:rsidR="007777FC" w:rsidTr="00823D0E">
        <w:trPr>
          <w:jc w:val="center"/>
        </w:trPr>
        <w:tc>
          <w:tcPr>
            <w:tcW w:w="10235" w:type="dxa"/>
            <w:gridSpan w:val="5"/>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1" w:name="sub_1310"/>
            <w:r w:rsidRPr="007777FC">
              <w:rPr>
                <w:rFonts w:ascii="Times New Roman" w:hAnsi="Times New Roman" w:cs="Times New Roman"/>
                <w:b/>
                <w:color w:val="auto"/>
                <w:sz w:val="24"/>
                <w:szCs w:val="24"/>
              </w:rPr>
              <w:lastRenderedPageBreak/>
              <w:t>1. Учебно-тренировочные мероприятия по подготовке к спортивным соревнованиям</w:t>
            </w:r>
            <w:bookmarkEnd w:id="1"/>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2" w:name="sub_1311"/>
            <w:r>
              <w:t>1.1.</w:t>
            </w:r>
            <w:bookmarkEnd w:id="2"/>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международным спортивным соревнованиям</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21</w:t>
            </w: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3" w:name="sub_1312"/>
            <w:r>
              <w:t>1.2.</w:t>
            </w:r>
            <w:bookmarkEnd w:id="3"/>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чемпионатам России, кубкам России, первенствам России</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4" w:name="sub_1313"/>
            <w:r>
              <w:t>1.3.</w:t>
            </w:r>
            <w:bookmarkEnd w:id="4"/>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другим всероссийским спортивным соревнованиям</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5" w:name="sub_1314"/>
            <w:r>
              <w:t>1.4.</w:t>
            </w:r>
            <w:bookmarkEnd w:id="5"/>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подготовке к официальным спортивным соревнованиям субъекта Российской Федерации</w:t>
            </w:r>
            <w:r w:rsidR="001C0EE9">
              <w:t>, федеральной территории Сириус</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r>
      <w:tr w:rsidR="007777FC" w:rsidTr="00823D0E">
        <w:trPr>
          <w:jc w:val="center"/>
        </w:trPr>
        <w:tc>
          <w:tcPr>
            <w:tcW w:w="10235" w:type="dxa"/>
            <w:gridSpan w:val="5"/>
            <w:tcBorders>
              <w:top w:val="single" w:sz="4" w:space="0" w:color="auto"/>
              <w:bottom w:val="single" w:sz="4" w:space="0" w:color="auto"/>
              <w:right w:val="single" w:sz="4" w:space="0" w:color="auto"/>
            </w:tcBorders>
          </w:tcPr>
          <w:p w:rsidR="007777FC" w:rsidRPr="00CF0FED" w:rsidRDefault="007777FC" w:rsidP="00814D6F">
            <w:pPr>
              <w:pStyle w:val="1"/>
              <w:spacing w:before="0"/>
              <w:jc w:val="center"/>
              <w:rPr>
                <w:rFonts w:ascii="Times New Roman" w:hAnsi="Times New Roman" w:cs="Times New Roman"/>
                <w:b/>
                <w:sz w:val="24"/>
                <w:szCs w:val="24"/>
              </w:rPr>
            </w:pPr>
            <w:bookmarkStart w:id="6" w:name="sub_1320"/>
            <w:r w:rsidRPr="007777FC">
              <w:rPr>
                <w:rFonts w:ascii="Times New Roman" w:hAnsi="Times New Roman" w:cs="Times New Roman"/>
                <w:b/>
                <w:color w:val="auto"/>
                <w:sz w:val="24"/>
                <w:szCs w:val="24"/>
              </w:rPr>
              <w:t>2. Специальные учебно-тренировочные мероприятия</w:t>
            </w:r>
            <w:bookmarkEnd w:id="6"/>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7" w:name="sub_1321"/>
            <w:r>
              <w:t>2.1.</w:t>
            </w:r>
            <w:bookmarkEnd w:id="7"/>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по общей и (или) специальной физической подготовке</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14</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18</w:t>
            </w: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814D6F">
            <w:pPr>
              <w:pStyle w:val="af"/>
              <w:jc w:val="center"/>
            </w:pPr>
            <w:bookmarkStart w:id="8" w:name="sub_1322"/>
            <w:r>
              <w:t>2.2.</w:t>
            </w:r>
            <w:bookmarkEnd w:id="8"/>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Восстановительные мероприятия</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184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2302" w:type="dxa"/>
            <w:tcBorders>
              <w:top w:val="single" w:sz="4" w:space="0" w:color="auto"/>
              <w:left w:val="single" w:sz="4" w:space="0" w:color="auto"/>
              <w:bottom w:val="single" w:sz="4" w:space="0" w:color="auto"/>
            </w:tcBorders>
          </w:tcPr>
          <w:p w:rsidR="007777FC" w:rsidRDefault="007777FC" w:rsidP="00814D6F">
            <w:pPr>
              <w:pStyle w:val="af"/>
              <w:jc w:val="center"/>
            </w:pPr>
            <w:r>
              <w:t>До 10 суток</w:t>
            </w: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923534">
            <w:pPr>
              <w:pStyle w:val="af"/>
              <w:jc w:val="center"/>
            </w:pPr>
            <w:bookmarkStart w:id="9" w:name="sub_1324"/>
            <w:r>
              <w:t>2.</w:t>
            </w:r>
            <w:r w:rsidR="00923534">
              <w:t>3</w:t>
            </w:r>
            <w:r>
              <w:t>.</w:t>
            </w:r>
            <w:bookmarkEnd w:id="9"/>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Учебно-тренировочные мероприятия в каникулярный период</w:t>
            </w:r>
          </w:p>
        </w:tc>
        <w:tc>
          <w:tcPr>
            <w:tcW w:w="3543" w:type="dxa"/>
            <w:gridSpan w:val="2"/>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До 21 суток подряд и не более двух учебно-тренировочных мероприятий в год</w:t>
            </w:r>
          </w:p>
        </w:tc>
        <w:tc>
          <w:tcPr>
            <w:tcW w:w="2302"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pPr>
          </w:p>
        </w:tc>
      </w:tr>
      <w:tr w:rsidR="007777FC" w:rsidTr="00B203DD">
        <w:trPr>
          <w:jc w:val="center"/>
        </w:trPr>
        <w:tc>
          <w:tcPr>
            <w:tcW w:w="704" w:type="dxa"/>
            <w:tcBorders>
              <w:top w:val="single" w:sz="4" w:space="0" w:color="auto"/>
              <w:bottom w:val="single" w:sz="4" w:space="0" w:color="auto"/>
              <w:right w:val="single" w:sz="4" w:space="0" w:color="auto"/>
            </w:tcBorders>
          </w:tcPr>
          <w:p w:rsidR="007777FC" w:rsidRDefault="007777FC" w:rsidP="00923534">
            <w:pPr>
              <w:pStyle w:val="af"/>
              <w:jc w:val="center"/>
            </w:pPr>
            <w:bookmarkStart w:id="10" w:name="sub_1325"/>
            <w:r>
              <w:t>2.</w:t>
            </w:r>
            <w:r w:rsidR="00923534">
              <w:t>4</w:t>
            </w:r>
            <w:r>
              <w:t>.</w:t>
            </w:r>
            <w:bookmarkEnd w:id="10"/>
          </w:p>
        </w:tc>
        <w:tc>
          <w:tcPr>
            <w:tcW w:w="3686"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Просмотровые учебно-тренировочные мероприятия</w:t>
            </w:r>
          </w:p>
        </w:tc>
        <w:tc>
          <w:tcPr>
            <w:tcW w:w="1701" w:type="dxa"/>
            <w:tcBorders>
              <w:top w:val="single" w:sz="4" w:space="0" w:color="auto"/>
              <w:left w:val="single" w:sz="4" w:space="0" w:color="auto"/>
              <w:bottom w:val="single" w:sz="4" w:space="0" w:color="auto"/>
              <w:right w:val="single" w:sz="4" w:space="0" w:color="auto"/>
            </w:tcBorders>
          </w:tcPr>
          <w:p w:rsidR="007777FC" w:rsidRDefault="007777FC" w:rsidP="00814D6F">
            <w:pPr>
              <w:pStyle w:val="af"/>
              <w:jc w:val="center"/>
            </w:pPr>
            <w:r>
              <w:t>-</w:t>
            </w:r>
          </w:p>
        </w:tc>
        <w:tc>
          <w:tcPr>
            <w:tcW w:w="4144" w:type="dxa"/>
            <w:gridSpan w:val="2"/>
            <w:tcBorders>
              <w:top w:val="single" w:sz="4" w:space="0" w:color="auto"/>
              <w:left w:val="single" w:sz="4" w:space="0" w:color="auto"/>
              <w:bottom w:val="single" w:sz="4" w:space="0" w:color="auto"/>
            </w:tcBorders>
          </w:tcPr>
          <w:p w:rsidR="007777FC" w:rsidRDefault="007777FC" w:rsidP="00814D6F">
            <w:pPr>
              <w:pStyle w:val="af"/>
              <w:jc w:val="center"/>
            </w:pPr>
            <w:r>
              <w:t>До 60 суток</w:t>
            </w:r>
          </w:p>
        </w:tc>
      </w:tr>
      <w:tr w:rsidR="001C0EE9" w:rsidTr="001C0EE9">
        <w:trPr>
          <w:jc w:val="center"/>
        </w:trPr>
        <w:tc>
          <w:tcPr>
            <w:tcW w:w="10235" w:type="dxa"/>
            <w:gridSpan w:val="5"/>
            <w:tcBorders>
              <w:top w:val="single" w:sz="4" w:space="0" w:color="auto"/>
              <w:bottom w:val="single" w:sz="4" w:space="0" w:color="auto"/>
            </w:tcBorders>
          </w:tcPr>
          <w:p w:rsidR="001C0EE9" w:rsidRPr="001C0EE9" w:rsidRDefault="001C0EE9" w:rsidP="00814D6F">
            <w:pPr>
              <w:pStyle w:val="af"/>
              <w:jc w:val="center"/>
              <w:rPr>
                <w:b/>
              </w:rPr>
            </w:pPr>
            <w:r>
              <w:rPr>
                <w:b/>
              </w:rPr>
              <w:t>3. Мероприятия по профилактическим медицинским осмотрам</w:t>
            </w:r>
          </w:p>
        </w:tc>
      </w:tr>
      <w:tr w:rsidR="001C0EE9" w:rsidTr="00B203DD">
        <w:trPr>
          <w:jc w:val="center"/>
        </w:trPr>
        <w:tc>
          <w:tcPr>
            <w:tcW w:w="704" w:type="dxa"/>
            <w:tcBorders>
              <w:top w:val="single" w:sz="4" w:space="0" w:color="auto"/>
              <w:bottom w:val="single" w:sz="4" w:space="0" w:color="auto"/>
              <w:right w:val="single" w:sz="4" w:space="0" w:color="auto"/>
            </w:tcBorders>
          </w:tcPr>
          <w:p w:rsidR="001C0EE9" w:rsidRPr="001C0EE9" w:rsidRDefault="001C0EE9" w:rsidP="00814D6F">
            <w:pPr>
              <w:pStyle w:val="af"/>
              <w:jc w:val="center"/>
            </w:pPr>
            <w:r w:rsidRPr="001C0EE9">
              <w:t>3.1.</w:t>
            </w:r>
          </w:p>
        </w:tc>
        <w:tc>
          <w:tcPr>
            <w:tcW w:w="3686" w:type="dxa"/>
            <w:tcBorders>
              <w:top w:val="single" w:sz="4" w:space="0" w:color="auto"/>
              <w:left w:val="single" w:sz="4" w:space="0" w:color="auto"/>
              <w:bottom w:val="single" w:sz="4" w:space="0" w:color="auto"/>
              <w:right w:val="single" w:sz="4" w:space="0" w:color="auto"/>
            </w:tcBorders>
          </w:tcPr>
          <w:p w:rsidR="001C0EE9" w:rsidRDefault="00923534" w:rsidP="00814D6F">
            <w:pPr>
              <w:pStyle w:val="af"/>
              <w:jc w:val="center"/>
              <w:rPr>
                <w:b/>
              </w:rPr>
            </w:pPr>
            <w:r>
              <w:t>Медицинские осмотры и обследования</w:t>
            </w:r>
          </w:p>
        </w:tc>
        <w:tc>
          <w:tcPr>
            <w:tcW w:w="1701" w:type="dxa"/>
            <w:tcBorders>
              <w:top w:val="single" w:sz="4" w:space="0" w:color="auto"/>
              <w:left w:val="single" w:sz="4" w:space="0" w:color="auto"/>
              <w:bottom w:val="single" w:sz="4" w:space="0" w:color="auto"/>
              <w:right w:val="single" w:sz="4" w:space="0" w:color="auto"/>
            </w:tcBorders>
          </w:tcPr>
          <w:p w:rsidR="001C0EE9" w:rsidRPr="00923534" w:rsidRDefault="00923534" w:rsidP="00814D6F">
            <w:pPr>
              <w:pStyle w:val="af"/>
              <w:jc w:val="center"/>
            </w:pPr>
            <w:r w:rsidRPr="00923534">
              <w:t xml:space="preserve">До </w:t>
            </w:r>
            <w:r>
              <w:t>2 суток и не менее 1 раза в год с учётом прохождения диспансеризации</w:t>
            </w:r>
          </w:p>
        </w:tc>
        <w:tc>
          <w:tcPr>
            <w:tcW w:w="4144" w:type="dxa"/>
            <w:gridSpan w:val="2"/>
            <w:tcBorders>
              <w:top w:val="single" w:sz="4" w:space="0" w:color="auto"/>
              <w:left w:val="single" w:sz="4" w:space="0" w:color="auto"/>
              <w:bottom w:val="single" w:sz="4" w:space="0" w:color="auto"/>
            </w:tcBorders>
          </w:tcPr>
          <w:p w:rsidR="001C0EE9" w:rsidRPr="00923534" w:rsidRDefault="00923534" w:rsidP="00814D6F">
            <w:pPr>
              <w:pStyle w:val="af"/>
              <w:jc w:val="center"/>
            </w:pPr>
            <w:r>
              <w:t>До 3 суток 1 раз в полгода с учётом углубленного медицинского осмотра</w:t>
            </w:r>
          </w:p>
        </w:tc>
      </w:tr>
    </w:tbl>
    <w:p w:rsidR="009E10A5" w:rsidRDefault="009E10A5" w:rsidP="009E10A5">
      <w:pPr>
        <w:contextualSpacing/>
        <w:jc w:val="both"/>
        <w:rPr>
          <w:rFonts w:ascii="Times New Roman" w:hAnsi="Times New Roman" w:cs="Times New Roman"/>
          <w:sz w:val="28"/>
          <w:szCs w:val="28"/>
        </w:rPr>
      </w:pPr>
    </w:p>
    <w:p w:rsidR="0019398B" w:rsidRDefault="0019398B" w:rsidP="0019398B">
      <w:pPr>
        <w:contextualSpacing/>
        <w:jc w:val="both"/>
        <w:rPr>
          <w:rFonts w:ascii="Times New Roman" w:hAnsi="Times New Roman" w:cs="Times New Roman"/>
          <w:sz w:val="28"/>
          <w:szCs w:val="28"/>
        </w:rPr>
      </w:pPr>
      <w:r>
        <w:rPr>
          <w:rFonts w:ascii="Times New Roman" w:hAnsi="Times New Roman" w:cs="Times New Roman"/>
          <w:sz w:val="28"/>
          <w:szCs w:val="28"/>
        </w:rPr>
        <w:t>- спортивные соревнования</w:t>
      </w:r>
      <w:r w:rsidR="00CB7A0E">
        <w:rPr>
          <w:rFonts w:ascii="Times New Roman" w:hAnsi="Times New Roman" w:cs="Times New Roman"/>
          <w:sz w:val="28"/>
          <w:szCs w:val="28"/>
        </w:rPr>
        <w:t xml:space="preserve"> согласно объему соревновательной деятельности</w:t>
      </w:r>
      <w:r>
        <w:rPr>
          <w:rFonts w:ascii="Times New Roman" w:hAnsi="Times New Roman" w:cs="Times New Roman"/>
          <w:sz w:val="28"/>
          <w:szCs w:val="28"/>
        </w:rPr>
        <w:t xml:space="preserve">. </w:t>
      </w:r>
    </w:p>
    <w:p w:rsidR="00322415" w:rsidRPr="00216188" w:rsidRDefault="0019398B" w:rsidP="001A4AEA">
      <w:pPr>
        <w:contextualSpacing/>
        <w:jc w:val="center"/>
        <w:rPr>
          <w:rFonts w:ascii="Times New Roman" w:eastAsia="Times New Roman" w:hAnsi="Times New Roman" w:cs="Times New Roman"/>
          <w:bCs/>
        </w:rPr>
      </w:pPr>
      <w:r w:rsidRPr="006E1B0F">
        <w:rPr>
          <w:rFonts w:ascii="Times New Roman" w:eastAsia="Times New Roman" w:hAnsi="Times New Roman" w:cs="Times New Roman"/>
          <w:bCs/>
        </w:rPr>
        <w:t>(</w:t>
      </w:r>
      <w:r w:rsidRPr="006E1B0F">
        <w:rPr>
          <w:rFonts w:ascii="Times New Roman" w:eastAsia="Times New Roman" w:hAnsi="Times New Roman" w:cs="Times New Roman"/>
        </w:rPr>
        <w:t>указывается с учетом пункта 1.2.3. ФССП, приложений № 4 к ФССП</w:t>
      </w:r>
      <w:r w:rsidRPr="006E1B0F">
        <w:rPr>
          <w:rFonts w:ascii="Times New Roman" w:eastAsia="Times New Roman" w:hAnsi="Times New Roman" w:cs="Times New Roman"/>
          <w:bCs/>
        </w:rPr>
        <w:t>)</w:t>
      </w:r>
    </w:p>
    <w:p w:rsidR="0019398B" w:rsidRPr="001F4297" w:rsidRDefault="0019398B" w:rsidP="0019398B">
      <w:pPr>
        <w:pStyle w:val="ConsPlusNormal"/>
        <w:jc w:val="right"/>
        <w:rPr>
          <w:rFonts w:ascii="Times New Roman" w:hAnsi="Times New Roman" w:cs="Times New Roman"/>
          <w:sz w:val="28"/>
          <w:szCs w:val="28"/>
        </w:rPr>
      </w:pPr>
      <w:r>
        <w:rPr>
          <w:rFonts w:ascii="Times New Roman" w:eastAsia="Times New Roman" w:hAnsi="Times New Roman" w:cs="Times New Roman"/>
          <w:sz w:val="24"/>
          <w:szCs w:val="24"/>
        </w:rPr>
        <w:t>Таблица №4</w:t>
      </w:r>
    </w:p>
    <w:tbl>
      <w:tblPr>
        <w:tblW w:w="9701" w:type="dxa"/>
        <w:jc w:val="center"/>
        <w:tblLayout w:type="fixed"/>
        <w:tblCellMar>
          <w:top w:w="102" w:type="dxa"/>
          <w:left w:w="62" w:type="dxa"/>
          <w:bottom w:w="102" w:type="dxa"/>
          <w:right w:w="62" w:type="dxa"/>
        </w:tblCellMar>
        <w:tblLook w:val="0000" w:firstRow="0" w:lastRow="0" w:firstColumn="0" w:lastColumn="0" w:noHBand="0" w:noVBand="0"/>
      </w:tblPr>
      <w:tblGrid>
        <w:gridCol w:w="1980"/>
        <w:gridCol w:w="84"/>
        <w:gridCol w:w="2393"/>
        <w:gridCol w:w="74"/>
        <w:gridCol w:w="2977"/>
        <w:gridCol w:w="2193"/>
      </w:tblGrid>
      <w:tr w:rsidR="0019398B" w:rsidRPr="001F4297" w:rsidTr="001A4AEA">
        <w:trPr>
          <w:jc w:val="center"/>
        </w:trPr>
        <w:tc>
          <w:tcPr>
            <w:tcW w:w="2064" w:type="dxa"/>
            <w:gridSpan w:val="2"/>
            <w:vMerge w:val="restart"/>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Виды спортивных соревнований</w:t>
            </w:r>
          </w:p>
        </w:tc>
        <w:tc>
          <w:tcPr>
            <w:tcW w:w="7637" w:type="dxa"/>
            <w:gridSpan w:val="4"/>
            <w:tcBorders>
              <w:top w:val="single" w:sz="4" w:space="0" w:color="auto"/>
              <w:left w:val="single" w:sz="4" w:space="0" w:color="auto"/>
              <w:bottom w:val="single" w:sz="4" w:space="0" w:color="auto"/>
              <w:right w:val="single" w:sz="4" w:space="0" w:color="auto"/>
            </w:tcBorders>
          </w:tcPr>
          <w:p w:rsidR="0019398B" w:rsidRPr="00D07BB2" w:rsidRDefault="0019398B"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Этапы и годы спортивной подготовки</w:t>
            </w:r>
          </w:p>
        </w:tc>
      </w:tr>
      <w:tr w:rsidR="00833B3F" w:rsidRPr="001F4297" w:rsidTr="001A4AEA">
        <w:trPr>
          <w:trHeight w:val="1380"/>
          <w:jc w:val="center"/>
        </w:trPr>
        <w:tc>
          <w:tcPr>
            <w:tcW w:w="2064" w:type="dxa"/>
            <w:gridSpan w:val="2"/>
            <w:vMerge/>
            <w:tcBorders>
              <w:top w:val="single" w:sz="4" w:space="0" w:color="auto"/>
              <w:left w:val="single" w:sz="4" w:space="0" w:color="auto"/>
              <w:bottom w:val="single" w:sz="4" w:space="0" w:color="auto"/>
              <w:right w:val="single" w:sz="4" w:space="0" w:color="auto"/>
            </w:tcBorders>
          </w:tcPr>
          <w:p w:rsidR="00833B3F" w:rsidRPr="00D07BB2" w:rsidRDefault="00833B3F" w:rsidP="00814D6F">
            <w:pPr>
              <w:pStyle w:val="ConsPlusNormal"/>
              <w:jc w:val="center"/>
              <w:rPr>
                <w:rFonts w:ascii="Times New Roman" w:hAnsi="Times New Roman" w:cs="Times New Roman"/>
                <w:sz w:val="24"/>
                <w:szCs w:val="24"/>
              </w:rPr>
            </w:pPr>
          </w:p>
        </w:tc>
        <w:tc>
          <w:tcPr>
            <w:tcW w:w="2393" w:type="dxa"/>
            <w:tcBorders>
              <w:top w:val="single" w:sz="4" w:space="0" w:color="auto"/>
              <w:left w:val="single" w:sz="4" w:space="0" w:color="auto"/>
              <w:right w:val="single" w:sz="4" w:space="0" w:color="auto"/>
            </w:tcBorders>
          </w:tcPr>
          <w:p w:rsidR="00833B3F" w:rsidRPr="00D07BB2" w:rsidRDefault="00833B3F"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 начальной подготовки</w:t>
            </w:r>
          </w:p>
        </w:tc>
        <w:tc>
          <w:tcPr>
            <w:tcW w:w="3051" w:type="dxa"/>
            <w:gridSpan w:val="2"/>
            <w:tcBorders>
              <w:top w:val="single" w:sz="4" w:space="0" w:color="auto"/>
              <w:left w:val="single" w:sz="4" w:space="0" w:color="auto"/>
              <w:right w:val="single" w:sz="4" w:space="0" w:color="auto"/>
            </w:tcBorders>
          </w:tcPr>
          <w:p w:rsidR="00833B3F" w:rsidRPr="00D07BB2" w:rsidRDefault="00833B3F"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Учебно – т</w:t>
            </w:r>
            <w:r w:rsidRPr="00D07BB2">
              <w:rPr>
                <w:rFonts w:ascii="Times New Roman" w:hAnsi="Times New Roman" w:cs="Times New Roman"/>
                <w:sz w:val="24"/>
                <w:szCs w:val="24"/>
              </w:rPr>
              <w:t>ренировочный этап (этап спортивной специализации)</w:t>
            </w:r>
          </w:p>
        </w:tc>
        <w:tc>
          <w:tcPr>
            <w:tcW w:w="2193" w:type="dxa"/>
            <w:tcBorders>
              <w:top w:val="single" w:sz="4" w:space="0" w:color="auto"/>
              <w:left w:val="single" w:sz="4" w:space="0" w:color="auto"/>
              <w:bottom w:val="single" w:sz="4" w:space="0" w:color="auto"/>
              <w:right w:val="single" w:sz="4" w:space="0" w:color="auto"/>
            </w:tcBorders>
          </w:tcPr>
          <w:p w:rsidR="00833B3F" w:rsidRPr="00D07BB2" w:rsidRDefault="00833B3F" w:rsidP="00814D6F">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Этап совершенствования спортивного мастерства</w:t>
            </w:r>
          </w:p>
        </w:tc>
      </w:tr>
      <w:tr w:rsidR="007F47CE" w:rsidRPr="001F4297" w:rsidTr="001A4AEA">
        <w:trPr>
          <w:trHeight w:val="182"/>
          <w:jc w:val="center"/>
        </w:trPr>
        <w:tc>
          <w:tcPr>
            <w:tcW w:w="9701" w:type="dxa"/>
            <w:gridSpan w:val="6"/>
            <w:tcBorders>
              <w:top w:val="single" w:sz="4" w:space="0" w:color="auto"/>
              <w:left w:val="single" w:sz="4" w:space="0" w:color="auto"/>
              <w:bottom w:val="single" w:sz="4" w:space="0" w:color="auto"/>
              <w:right w:val="single" w:sz="4" w:space="0" w:color="auto"/>
            </w:tcBorders>
            <w:vAlign w:val="center"/>
          </w:tcPr>
          <w:p w:rsidR="007F47CE" w:rsidRDefault="007F47CE" w:rsidP="00814D6F">
            <w:pPr>
              <w:pStyle w:val="ConsPlusNormal"/>
              <w:jc w:val="center"/>
              <w:rPr>
                <w:rFonts w:ascii="Times New Roman" w:hAnsi="Times New Roman" w:cs="Times New Roman"/>
                <w:sz w:val="24"/>
                <w:szCs w:val="24"/>
              </w:rPr>
            </w:pPr>
            <w:r>
              <w:rPr>
                <w:rFonts w:ascii="Times New Roman" w:hAnsi="Times New Roman" w:cs="Times New Roman"/>
                <w:sz w:val="24"/>
                <w:szCs w:val="24"/>
              </w:rPr>
              <w:t>Греко – римская борьба</w:t>
            </w:r>
          </w:p>
        </w:tc>
      </w:tr>
      <w:tr w:rsidR="007F47CE" w:rsidRPr="001F4297" w:rsidTr="001A4AEA">
        <w:trPr>
          <w:trHeight w:val="182"/>
          <w:jc w:val="center"/>
        </w:trPr>
        <w:tc>
          <w:tcPr>
            <w:tcW w:w="1980"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Контрольные</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vAlign w:val="center"/>
          </w:tcPr>
          <w:p w:rsidR="007F47CE" w:rsidRPr="00D07BB2" w:rsidRDefault="00ED4A33"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Borders>
              <w:top w:val="single" w:sz="4" w:space="0" w:color="auto"/>
              <w:left w:val="single" w:sz="4" w:space="0" w:color="auto"/>
              <w:bottom w:val="single" w:sz="4" w:space="0" w:color="auto"/>
              <w:right w:val="single" w:sz="4" w:space="0" w:color="auto"/>
            </w:tcBorders>
            <w:vAlign w:val="center"/>
          </w:tcPr>
          <w:p w:rsidR="007F47CE" w:rsidRPr="00D07BB2" w:rsidRDefault="00ED4A33"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r w:rsidR="007F47CE" w:rsidRPr="001F4297" w:rsidTr="001A4AEA">
        <w:trPr>
          <w:trHeight w:val="182"/>
          <w:jc w:val="center"/>
        </w:trPr>
        <w:tc>
          <w:tcPr>
            <w:tcW w:w="1980"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lastRenderedPageBreak/>
              <w:t>Отборочные</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3</w:t>
            </w:r>
          </w:p>
        </w:tc>
      </w:tr>
      <w:tr w:rsidR="007F47CE" w:rsidRPr="001F4297" w:rsidTr="001A4AEA">
        <w:trPr>
          <w:trHeight w:val="182"/>
          <w:jc w:val="center"/>
        </w:trPr>
        <w:tc>
          <w:tcPr>
            <w:tcW w:w="1980"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sidRPr="00D07BB2">
              <w:rPr>
                <w:rFonts w:ascii="Times New Roman" w:hAnsi="Times New Roman" w:cs="Times New Roman"/>
                <w:sz w:val="24"/>
                <w:szCs w:val="24"/>
              </w:rPr>
              <w:t>Основные</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w:t>
            </w:r>
          </w:p>
        </w:tc>
        <w:tc>
          <w:tcPr>
            <w:tcW w:w="2977"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Borders>
              <w:top w:val="single" w:sz="4" w:space="0" w:color="auto"/>
              <w:left w:val="single" w:sz="4" w:space="0" w:color="auto"/>
              <w:bottom w:val="single" w:sz="4" w:space="0" w:color="auto"/>
              <w:right w:val="single" w:sz="4" w:space="0" w:color="auto"/>
            </w:tcBorders>
            <w:vAlign w:val="center"/>
          </w:tcPr>
          <w:p w:rsidR="007F47CE" w:rsidRPr="00D07BB2" w:rsidRDefault="007F47CE" w:rsidP="007F47CE">
            <w:pPr>
              <w:pStyle w:val="ConsPlusNormal"/>
              <w:jc w:val="center"/>
              <w:rPr>
                <w:rFonts w:ascii="Times New Roman" w:hAnsi="Times New Roman" w:cs="Times New Roman"/>
                <w:sz w:val="24"/>
                <w:szCs w:val="24"/>
              </w:rPr>
            </w:pPr>
            <w:r>
              <w:rPr>
                <w:rFonts w:ascii="Times New Roman" w:hAnsi="Times New Roman" w:cs="Times New Roman"/>
                <w:sz w:val="24"/>
                <w:szCs w:val="24"/>
              </w:rPr>
              <w:t>2</w:t>
            </w:r>
          </w:p>
        </w:tc>
      </w:tr>
    </w:tbl>
    <w:p w:rsidR="00322415" w:rsidRDefault="00322415" w:rsidP="00322415">
      <w:pPr>
        <w:ind w:firstLine="708"/>
        <w:contextualSpacing/>
        <w:jc w:val="both"/>
        <w:rPr>
          <w:rFonts w:ascii="Times New Roman" w:hAnsi="Times New Roman" w:cs="Times New Roman"/>
          <w:sz w:val="28"/>
          <w:szCs w:val="28"/>
        </w:rPr>
      </w:pPr>
    </w:p>
    <w:p w:rsidR="00824CB3" w:rsidRDefault="00824CB3" w:rsidP="00824CB3">
      <w:pPr>
        <w:pStyle w:val="20"/>
        <w:shd w:val="clear" w:color="auto" w:fill="auto"/>
        <w:spacing w:after="0" w:line="346" w:lineRule="exact"/>
        <w:ind w:firstLine="820"/>
        <w:jc w:val="both"/>
      </w:pPr>
      <w:r>
        <w:t>Контрольные соревнования проводятся с целью определения уровня подготовленности обучающихся, оценивается уровень развития физических качеств, выявляются сильные и слабые стороны спортсмена. Контрольную функцию могут выполнять как официальные спортивные соревнования различного уровня, так и специально организованные спортивной школой.</w:t>
      </w:r>
    </w:p>
    <w:p w:rsidR="00824CB3" w:rsidRDefault="00824CB3" w:rsidP="00824CB3">
      <w:pPr>
        <w:pStyle w:val="20"/>
        <w:shd w:val="clear" w:color="auto" w:fill="auto"/>
        <w:spacing w:after="0" w:line="346" w:lineRule="exact"/>
        <w:ind w:firstLine="820"/>
        <w:jc w:val="both"/>
      </w:pPr>
      <w:r>
        <w:t>Отборочные соревнования проводятся с целью отбора обучающихся и комплектования команд для выступления на основных спортивных соревнованиях и выполнений требований Единой всероссийской спортивной классификации.</w:t>
      </w:r>
    </w:p>
    <w:p w:rsidR="00824CB3" w:rsidRDefault="00824CB3" w:rsidP="00824CB3">
      <w:pPr>
        <w:pStyle w:val="20"/>
        <w:shd w:val="clear" w:color="auto" w:fill="auto"/>
        <w:spacing w:after="0" w:line="240" w:lineRule="auto"/>
        <w:ind w:firstLine="709"/>
        <w:contextualSpacing/>
        <w:jc w:val="both"/>
        <w:outlineLvl w:val="1"/>
      </w:pPr>
      <w:r>
        <w:t>Основные соревнования проводятся с целью достижения спортивных результатов и выполнений требований Единой всероссийской спортивной классификации.</w:t>
      </w:r>
    </w:p>
    <w:p w:rsidR="00322415" w:rsidRDefault="00322415" w:rsidP="00824CB3">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Требования к участию в спортивных соревнованиях лиц, проходящих спортивную подготовку:</w:t>
      </w:r>
    </w:p>
    <w:p w:rsidR="00322415" w:rsidRPr="009448BB"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664834">
        <w:rPr>
          <w:rFonts w:ascii="Times New Roman" w:hAnsi="Times New Roman" w:cs="Times New Roman"/>
          <w:sz w:val="28"/>
          <w:szCs w:val="28"/>
        </w:rPr>
        <w:t>соответствие возраста, пола,</w:t>
      </w:r>
      <w:r w:rsidRPr="008E05AA">
        <w:rPr>
          <w:rFonts w:ascii="Times New Roman" w:hAnsi="Times New Roman" w:cs="Times New Roman"/>
          <w:sz w:val="28"/>
          <w:szCs w:val="28"/>
        </w:rPr>
        <w:t xml:space="preserve"> уровня спортивной квалификации </w:t>
      </w:r>
      <w:r w:rsidR="00664834">
        <w:rPr>
          <w:rFonts w:ascii="Times New Roman" w:hAnsi="Times New Roman" w:cs="Times New Roman"/>
          <w:sz w:val="28"/>
          <w:szCs w:val="28"/>
        </w:rPr>
        <w:t>обучающихся</w:t>
      </w:r>
      <w:r w:rsidRPr="008E05AA">
        <w:rPr>
          <w:rFonts w:ascii="Times New Roman" w:hAnsi="Times New Roman" w:cs="Times New Roman"/>
          <w:sz w:val="28"/>
          <w:szCs w:val="28"/>
        </w:rPr>
        <w:t xml:space="preserve">, </w:t>
      </w:r>
      <w:r w:rsidR="00664834">
        <w:rPr>
          <w:rFonts w:ascii="Times New Roman" w:hAnsi="Times New Roman" w:cs="Times New Roman"/>
          <w:sz w:val="28"/>
          <w:szCs w:val="28"/>
        </w:rPr>
        <w:t>имеющих инвалидность по слуху</w:t>
      </w:r>
      <w:r w:rsidRPr="008E05AA">
        <w:rPr>
          <w:rFonts w:ascii="Times New Roman" w:hAnsi="Times New Roman" w:cs="Times New Roman"/>
          <w:sz w:val="28"/>
          <w:szCs w:val="28"/>
        </w:rPr>
        <w:t xml:space="preserve">, положениям (регламентам) об официальных спортивных соревнованиях, согласно Единой всероссийской спортивной классификации, и правилам вида спорта </w:t>
      </w:r>
      <w:r>
        <w:rPr>
          <w:rFonts w:ascii="Times New Roman" w:hAnsi="Times New Roman" w:cs="Times New Roman"/>
          <w:sz w:val="28"/>
          <w:szCs w:val="28"/>
        </w:rPr>
        <w:t>«</w:t>
      </w:r>
      <w:r w:rsidR="00161083">
        <w:rPr>
          <w:rFonts w:ascii="Times New Roman" w:hAnsi="Times New Roman" w:cs="Times New Roman"/>
          <w:sz w:val="28"/>
          <w:szCs w:val="28"/>
        </w:rPr>
        <w:t>спорт глухих</w:t>
      </w:r>
      <w:r>
        <w:rPr>
          <w:rFonts w:ascii="Times New Roman" w:hAnsi="Times New Roman" w:cs="Times New Roman"/>
          <w:sz w:val="28"/>
          <w:szCs w:val="28"/>
        </w:rPr>
        <w:t>»</w:t>
      </w:r>
      <w:r w:rsidR="009448BB" w:rsidRPr="009448BB">
        <w:rPr>
          <w:rFonts w:ascii="Times New Roman" w:hAnsi="Times New Roman" w:cs="Times New Roman"/>
          <w:sz w:val="28"/>
          <w:szCs w:val="28"/>
        </w:rPr>
        <w:t>;</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соответствие требованиям к результатам реализации Программы на соответствующем этапе спортивной подготовки;</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наличие медицинского заключения о допуске к участию в спортивных соревнованиях;</w:t>
      </w:r>
    </w:p>
    <w:p w:rsidR="00322415" w:rsidRPr="008E05AA" w:rsidRDefault="00322415" w:rsidP="00322415">
      <w:pPr>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Pr="008E05AA">
        <w:rPr>
          <w:rFonts w:ascii="Times New Roman" w:hAnsi="Times New Roman" w:cs="Times New Roman"/>
          <w:sz w:val="28"/>
          <w:szCs w:val="28"/>
        </w:rPr>
        <w:t>соблюдение общероссийских антидопинговых правил и антидопинговых правил, утвержденных международными антидопинговыми организациями.</w:t>
      </w:r>
    </w:p>
    <w:p w:rsidR="00E434A7" w:rsidRPr="008E05AA" w:rsidRDefault="00E434A7" w:rsidP="00E434A7">
      <w:pPr>
        <w:ind w:firstLine="709"/>
        <w:contextualSpacing/>
        <w:jc w:val="both"/>
        <w:rPr>
          <w:rFonts w:ascii="Times New Roman" w:hAnsi="Times New Roman" w:cs="Times New Roman"/>
          <w:sz w:val="28"/>
          <w:szCs w:val="28"/>
        </w:rPr>
      </w:pPr>
      <w:r>
        <w:rPr>
          <w:rFonts w:ascii="Times New Roman" w:hAnsi="Times New Roman" w:cs="Times New Roman"/>
          <w:sz w:val="28"/>
          <w:szCs w:val="28"/>
        </w:rPr>
        <w:t>Спортивная школа</w:t>
      </w:r>
      <w:r w:rsidRPr="008E05AA">
        <w:rPr>
          <w:rFonts w:ascii="Times New Roman" w:hAnsi="Times New Roman" w:cs="Times New Roman"/>
          <w:sz w:val="28"/>
          <w:szCs w:val="28"/>
        </w:rPr>
        <w:t xml:space="preserve">, </w:t>
      </w:r>
      <w:r>
        <w:rPr>
          <w:rFonts w:ascii="Times New Roman" w:hAnsi="Times New Roman" w:cs="Times New Roman"/>
          <w:sz w:val="28"/>
          <w:szCs w:val="28"/>
        </w:rPr>
        <w:t>реализующая дополнительную образовательную программу спортивной подготовки направляет обучающегося и лиц, осуществляющих спортивную подготовку,</w:t>
      </w:r>
      <w:r w:rsidRPr="008E05AA">
        <w:rPr>
          <w:rFonts w:ascii="Times New Roman" w:hAnsi="Times New Roman" w:cs="Times New Roman"/>
          <w:sz w:val="28"/>
          <w:szCs w:val="28"/>
        </w:rPr>
        <w:t xml:space="preserve"> на спортивные соревнования</w:t>
      </w:r>
      <w:r>
        <w:rPr>
          <w:rFonts w:ascii="Times New Roman" w:hAnsi="Times New Roman" w:cs="Times New Roman"/>
          <w:sz w:val="28"/>
          <w:szCs w:val="28"/>
        </w:rPr>
        <w:t xml:space="preserve"> на основании утверждённого плана физкультурных и спортивных мероприятий, формируемого в том числе</w:t>
      </w:r>
      <w:r w:rsidRPr="008E05AA">
        <w:rPr>
          <w:rFonts w:ascii="Times New Roman" w:hAnsi="Times New Roman" w:cs="Times New Roman"/>
          <w:sz w:val="28"/>
          <w:szCs w:val="28"/>
        </w:rPr>
        <w:t xml:space="preserve"> в соответствии с Един</w:t>
      </w:r>
      <w:r>
        <w:rPr>
          <w:rFonts w:ascii="Times New Roman" w:hAnsi="Times New Roman" w:cs="Times New Roman"/>
          <w:sz w:val="28"/>
          <w:szCs w:val="28"/>
        </w:rPr>
        <w:t>ым</w:t>
      </w:r>
      <w:r w:rsidRPr="008E05AA">
        <w:rPr>
          <w:rFonts w:ascii="Times New Roman" w:hAnsi="Times New Roman" w:cs="Times New Roman"/>
          <w:sz w:val="28"/>
          <w:szCs w:val="28"/>
        </w:rPr>
        <w:t xml:space="preserve"> календарн</w:t>
      </w:r>
      <w:r>
        <w:rPr>
          <w:rFonts w:ascii="Times New Roman" w:hAnsi="Times New Roman" w:cs="Times New Roman"/>
          <w:sz w:val="28"/>
          <w:szCs w:val="28"/>
        </w:rPr>
        <w:t>ым</w:t>
      </w:r>
      <w:r w:rsidRPr="008E05AA">
        <w:rPr>
          <w:rFonts w:ascii="Times New Roman" w:hAnsi="Times New Roman" w:cs="Times New Roman"/>
          <w:sz w:val="28"/>
          <w:szCs w:val="28"/>
        </w:rPr>
        <w:t xml:space="preserve"> план</w:t>
      </w:r>
      <w:r>
        <w:rPr>
          <w:rFonts w:ascii="Times New Roman" w:hAnsi="Times New Roman" w:cs="Times New Roman"/>
          <w:sz w:val="28"/>
          <w:szCs w:val="28"/>
        </w:rPr>
        <w:t>ом</w:t>
      </w:r>
      <w:r w:rsidRPr="008E05AA">
        <w:rPr>
          <w:rFonts w:ascii="Times New Roman" w:hAnsi="Times New Roman" w:cs="Times New Roman"/>
          <w:sz w:val="28"/>
          <w:szCs w:val="28"/>
        </w:rPr>
        <w:t xml:space="preserve"> межрегиональных, всероссийски</w:t>
      </w:r>
      <w:r>
        <w:rPr>
          <w:rFonts w:ascii="Times New Roman" w:hAnsi="Times New Roman" w:cs="Times New Roman"/>
          <w:sz w:val="28"/>
          <w:szCs w:val="28"/>
        </w:rPr>
        <w:t xml:space="preserve">х и международных физкультурных </w:t>
      </w:r>
      <w:r w:rsidRPr="008E05AA">
        <w:rPr>
          <w:rFonts w:ascii="Times New Roman" w:hAnsi="Times New Roman" w:cs="Times New Roman"/>
          <w:sz w:val="28"/>
          <w:szCs w:val="28"/>
        </w:rPr>
        <w:t>мероприятий</w:t>
      </w:r>
      <w:r>
        <w:rPr>
          <w:rFonts w:ascii="Times New Roman" w:hAnsi="Times New Roman" w:cs="Times New Roman"/>
          <w:sz w:val="28"/>
          <w:szCs w:val="28"/>
        </w:rPr>
        <w:t xml:space="preserve"> и спортивных мероприятий, календарным планом официальных физкультурных</w:t>
      </w:r>
      <w:r w:rsidRPr="00EB5364">
        <w:rPr>
          <w:rFonts w:ascii="Times New Roman" w:hAnsi="Times New Roman" w:cs="Times New Roman"/>
          <w:sz w:val="28"/>
          <w:szCs w:val="28"/>
        </w:rPr>
        <w:t xml:space="preserve">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субъекта Российской Федерации, календарным планом официальных</w:t>
      </w:r>
      <w:r w:rsidRPr="00893AAD">
        <w:rPr>
          <w:rFonts w:ascii="Times New Roman" w:hAnsi="Times New Roman" w:cs="Times New Roman"/>
          <w:sz w:val="28"/>
          <w:szCs w:val="28"/>
        </w:rPr>
        <w:t xml:space="preserve"> </w:t>
      </w:r>
      <w:r>
        <w:rPr>
          <w:rFonts w:ascii="Times New Roman" w:hAnsi="Times New Roman" w:cs="Times New Roman"/>
          <w:sz w:val="28"/>
          <w:szCs w:val="28"/>
        </w:rPr>
        <w:t xml:space="preserve">физкультурных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федеральной территории «Сириус»,</w:t>
      </w:r>
      <w:r w:rsidRPr="00EB5364">
        <w:rPr>
          <w:rFonts w:ascii="Times New Roman" w:hAnsi="Times New Roman" w:cs="Times New Roman"/>
          <w:sz w:val="28"/>
          <w:szCs w:val="28"/>
        </w:rPr>
        <w:t xml:space="preserve"> </w:t>
      </w:r>
      <w:r>
        <w:rPr>
          <w:rFonts w:ascii="Times New Roman" w:hAnsi="Times New Roman" w:cs="Times New Roman"/>
          <w:sz w:val="28"/>
          <w:szCs w:val="28"/>
        </w:rPr>
        <w:t>календарным планом</w:t>
      </w:r>
      <w:r w:rsidRPr="00EB5364">
        <w:rPr>
          <w:rFonts w:ascii="Times New Roman" w:hAnsi="Times New Roman" w:cs="Times New Roman"/>
          <w:sz w:val="28"/>
          <w:szCs w:val="28"/>
        </w:rPr>
        <w:t xml:space="preserve"> </w:t>
      </w:r>
      <w:r>
        <w:rPr>
          <w:rFonts w:ascii="Times New Roman" w:hAnsi="Times New Roman" w:cs="Times New Roman"/>
          <w:sz w:val="28"/>
          <w:szCs w:val="28"/>
        </w:rPr>
        <w:t xml:space="preserve">физкультурных </w:t>
      </w:r>
      <w:r w:rsidRPr="008E05AA">
        <w:rPr>
          <w:rFonts w:ascii="Times New Roman" w:hAnsi="Times New Roman" w:cs="Times New Roman"/>
          <w:sz w:val="28"/>
          <w:szCs w:val="28"/>
        </w:rPr>
        <w:t>мероприятий и спортивных мероприятий</w:t>
      </w:r>
      <w:r>
        <w:rPr>
          <w:rFonts w:ascii="Times New Roman" w:hAnsi="Times New Roman" w:cs="Times New Roman"/>
          <w:sz w:val="28"/>
          <w:szCs w:val="28"/>
        </w:rPr>
        <w:t xml:space="preserve"> муниципального образования</w:t>
      </w:r>
      <w:r w:rsidRPr="008E05AA">
        <w:rPr>
          <w:rFonts w:ascii="Times New Roman" w:hAnsi="Times New Roman" w:cs="Times New Roman"/>
          <w:sz w:val="28"/>
          <w:szCs w:val="28"/>
        </w:rPr>
        <w:t xml:space="preserve"> и соответствующи</w:t>
      </w:r>
      <w:r>
        <w:rPr>
          <w:rFonts w:ascii="Times New Roman" w:hAnsi="Times New Roman" w:cs="Times New Roman"/>
          <w:sz w:val="28"/>
          <w:szCs w:val="28"/>
        </w:rPr>
        <w:t>ми</w:t>
      </w:r>
      <w:r w:rsidRPr="008E05AA">
        <w:rPr>
          <w:rFonts w:ascii="Times New Roman" w:hAnsi="Times New Roman" w:cs="Times New Roman"/>
          <w:sz w:val="28"/>
          <w:szCs w:val="28"/>
        </w:rPr>
        <w:t xml:space="preserve"> положен</w:t>
      </w:r>
      <w:r>
        <w:rPr>
          <w:rFonts w:ascii="Times New Roman" w:hAnsi="Times New Roman" w:cs="Times New Roman"/>
          <w:sz w:val="28"/>
          <w:szCs w:val="28"/>
        </w:rPr>
        <w:t>иями</w:t>
      </w:r>
      <w:r w:rsidRPr="008E05AA">
        <w:rPr>
          <w:rFonts w:ascii="Times New Roman" w:hAnsi="Times New Roman" w:cs="Times New Roman"/>
          <w:sz w:val="28"/>
          <w:szCs w:val="28"/>
        </w:rPr>
        <w:t xml:space="preserve"> (регламент</w:t>
      </w:r>
      <w:r>
        <w:rPr>
          <w:rFonts w:ascii="Times New Roman" w:hAnsi="Times New Roman" w:cs="Times New Roman"/>
          <w:sz w:val="28"/>
          <w:szCs w:val="28"/>
        </w:rPr>
        <w:t>ами</w:t>
      </w:r>
      <w:r w:rsidRPr="008E05AA">
        <w:rPr>
          <w:rFonts w:ascii="Times New Roman" w:hAnsi="Times New Roman" w:cs="Times New Roman"/>
          <w:sz w:val="28"/>
          <w:szCs w:val="28"/>
        </w:rPr>
        <w:t>) об официальных спортивных соревнованиях.</w:t>
      </w:r>
    </w:p>
    <w:p w:rsidR="00A13634" w:rsidRDefault="00322415" w:rsidP="00216188">
      <w:pPr>
        <w:ind w:firstLine="709"/>
        <w:contextualSpacing/>
        <w:jc w:val="both"/>
        <w:rPr>
          <w:rFonts w:ascii="Times New Roman" w:hAnsi="Times New Roman" w:cs="Times New Roman"/>
          <w:sz w:val="28"/>
          <w:szCs w:val="28"/>
        </w:rPr>
      </w:pPr>
      <w:r w:rsidRPr="008E05AA">
        <w:rPr>
          <w:rFonts w:ascii="Times New Roman" w:hAnsi="Times New Roman" w:cs="Times New Roman"/>
          <w:sz w:val="28"/>
          <w:szCs w:val="28"/>
        </w:rPr>
        <w:t>Лицо, осуществляющее спортивную подготовку, при участии в спортивных соревнованиях обязано соблюдать требования соответствующих положений (регламентов) об официальных спортивных соревнованиях.</w:t>
      </w:r>
    </w:p>
    <w:p w:rsidR="00450CB7" w:rsidRDefault="00CF7B65" w:rsidP="00FC0065">
      <w:pPr>
        <w:ind w:firstLine="709"/>
        <w:contextualSpacing/>
        <w:jc w:val="both"/>
        <w:rPr>
          <w:rFonts w:ascii="Times New Roman" w:hAnsi="Times New Roman" w:cs="Times New Roman"/>
          <w:sz w:val="28"/>
          <w:szCs w:val="28"/>
        </w:rPr>
      </w:pPr>
      <w:r>
        <w:rPr>
          <w:rFonts w:ascii="Times New Roman" w:hAnsi="Times New Roman" w:cs="Times New Roman"/>
          <w:sz w:val="28"/>
          <w:szCs w:val="28"/>
        </w:rPr>
        <w:t>Режим</w:t>
      </w:r>
      <w:r w:rsidR="003F4968">
        <w:rPr>
          <w:rFonts w:ascii="Times New Roman" w:hAnsi="Times New Roman" w:cs="Times New Roman"/>
          <w:sz w:val="28"/>
          <w:szCs w:val="28"/>
        </w:rPr>
        <w:t xml:space="preserve"> учебно – тренировочного процесса составляется спортивной школой для каждой учебно – тренировочной группы с учётом единовременной пропускной способност</w:t>
      </w:r>
      <w:r w:rsidR="00FC0065">
        <w:rPr>
          <w:rFonts w:ascii="Times New Roman" w:hAnsi="Times New Roman" w:cs="Times New Roman"/>
          <w:sz w:val="28"/>
          <w:szCs w:val="28"/>
        </w:rPr>
        <w:t>и</w:t>
      </w:r>
      <w:r w:rsidR="003F4968">
        <w:rPr>
          <w:rFonts w:ascii="Times New Roman" w:hAnsi="Times New Roman" w:cs="Times New Roman"/>
          <w:sz w:val="28"/>
          <w:szCs w:val="28"/>
        </w:rPr>
        <w:t xml:space="preserve"> спортивного сооружения (объекта спорта) и отображается в расписании каждой группы на каждый учебно – тренировочный год, в том числе посредством цифровой платформы АИС «Мой спорт».</w:t>
      </w:r>
    </w:p>
    <w:p w:rsidR="00E8065A" w:rsidRPr="00B420E5" w:rsidRDefault="00E8065A" w:rsidP="00E8065A">
      <w:pPr>
        <w:pBdr>
          <w:left w:val="none" w:sz="0" w:space="0" w:color="000000"/>
        </w:pBdr>
        <w:ind w:firstLine="709"/>
        <w:jc w:val="both"/>
      </w:pPr>
      <w:r w:rsidRPr="00B420E5">
        <w:rPr>
          <w:rFonts w:ascii="Times New Roman" w:hAnsi="Times New Roman" w:cs="Times New Roman"/>
          <w:color w:val="auto"/>
          <w:spacing w:val="2"/>
          <w:sz w:val="28"/>
          <w:szCs w:val="28"/>
        </w:rPr>
        <w:lastRenderedPageBreak/>
        <w:t xml:space="preserve">Продолжительность одного учебно-тренировочного занятия при реализации </w:t>
      </w:r>
      <w:r>
        <w:rPr>
          <w:rFonts w:ascii="Times New Roman" w:hAnsi="Times New Roman" w:cs="Times New Roman"/>
          <w:sz w:val="28"/>
          <w:szCs w:val="28"/>
        </w:rPr>
        <w:t xml:space="preserve">Программы </w:t>
      </w:r>
      <w:r w:rsidRPr="00B420E5">
        <w:rPr>
          <w:rFonts w:ascii="Times New Roman" w:hAnsi="Times New Roman" w:cs="Times New Roman"/>
          <w:color w:val="auto"/>
          <w:spacing w:val="2"/>
          <w:sz w:val="28"/>
          <w:szCs w:val="28"/>
        </w:rPr>
        <w:t>устанавливается в часах и не должна превышать:</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этапе начальной подготовки – двух часов;</w:t>
      </w:r>
    </w:p>
    <w:p w:rsidR="00E8065A" w:rsidRPr="00B420E5" w:rsidRDefault="00E8065A" w:rsidP="00E8065A">
      <w:pPr>
        <w:pBdr>
          <w:left w:val="none" w:sz="0" w:space="0" w:color="000000"/>
        </w:pBdr>
        <w:ind w:firstLine="709"/>
        <w:jc w:val="both"/>
        <w:rPr>
          <w:rFonts w:ascii="Times New Roman" w:hAnsi="Times New Roman" w:cs="Times New Roman"/>
          <w:color w:val="auto"/>
          <w:spacing w:val="2"/>
          <w:sz w:val="28"/>
          <w:szCs w:val="28"/>
        </w:rPr>
      </w:pPr>
      <w:r w:rsidRPr="00B420E5">
        <w:rPr>
          <w:rFonts w:ascii="Times New Roman" w:hAnsi="Times New Roman" w:cs="Times New Roman"/>
          <w:color w:val="auto"/>
          <w:spacing w:val="2"/>
          <w:sz w:val="28"/>
          <w:szCs w:val="28"/>
        </w:rPr>
        <w:t>на учебно-тренировочном этапе (этапе спортивной специализации) – трех часов;</w:t>
      </w:r>
    </w:p>
    <w:p w:rsidR="00E8065A" w:rsidRPr="00E72DDE" w:rsidRDefault="00E8065A" w:rsidP="00E8065A">
      <w:pPr>
        <w:pBdr>
          <w:left w:val="none" w:sz="0" w:space="0" w:color="000000"/>
        </w:pBdr>
        <w:ind w:firstLine="709"/>
        <w:jc w:val="both"/>
        <w:rPr>
          <w:color w:val="auto"/>
        </w:rPr>
      </w:pPr>
      <w:r w:rsidRPr="00B420E5">
        <w:rPr>
          <w:rFonts w:ascii="Times New Roman" w:hAnsi="Times New Roman" w:cs="Times New Roman"/>
          <w:color w:val="auto"/>
          <w:spacing w:val="2"/>
          <w:sz w:val="28"/>
          <w:szCs w:val="28"/>
        </w:rPr>
        <w:t>на этапе совершенствования спортивного мастерства – четырех часов</w:t>
      </w:r>
      <w:r>
        <w:rPr>
          <w:rFonts w:ascii="Times New Roman" w:hAnsi="Times New Roman" w:cs="Times New Roman"/>
          <w:color w:val="auto"/>
          <w:spacing w:val="2"/>
          <w:sz w:val="28"/>
          <w:szCs w:val="28"/>
        </w:rPr>
        <w:t>.</w:t>
      </w:r>
    </w:p>
    <w:p w:rsidR="00E8065A" w:rsidRPr="00B420E5" w:rsidRDefault="00E8065A" w:rsidP="00E8065A">
      <w:pPr>
        <w:pStyle w:val="formattext"/>
        <w:pBdr>
          <w:left w:val="none" w:sz="0" w:space="1" w:color="000000"/>
        </w:pBdr>
        <w:shd w:val="clear" w:color="auto" w:fill="FFFFFF"/>
        <w:spacing w:before="0" w:after="0"/>
        <w:ind w:firstLine="709"/>
        <w:jc w:val="both"/>
        <w:textAlignment w:val="baseline"/>
        <w:rPr>
          <w:spacing w:val="2"/>
          <w:sz w:val="28"/>
          <w:szCs w:val="28"/>
        </w:rPr>
      </w:pPr>
      <w:r w:rsidRPr="00B420E5">
        <w:rPr>
          <w:spacing w:val="2"/>
          <w:sz w:val="28"/>
          <w:szCs w:val="28"/>
        </w:rPr>
        <w:t>При проведении более одного учебно-тренировочного занятия в один день суммарная продолжительность занятий не должна составлять более восьми часов.</w:t>
      </w:r>
    </w:p>
    <w:p w:rsidR="00E8065A" w:rsidRDefault="00E8065A" w:rsidP="00E8065A">
      <w:pPr>
        <w:pStyle w:val="formattext"/>
        <w:pBdr>
          <w:left w:val="none" w:sz="0" w:space="1" w:color="000000"/>
        </w:pBdr>
        <w:shd w:val="clear" w:color="auto" w:fill="FFFFFF"/>
        <w:spacing w:before="0" w:after="0"/>
        <w:ind w:firstLine="709"/>
        <w:jc w:val="both"/>
        <w:textAlignment w:val="baseline"/>
        <w:rPr>
          <w:sz w:val="28"/>
          <w:szCs w:val="28"/>
        </w:rPr>
      </w:pPr>
      <w:r w:rsidRPr="00B420E5">
        <w:rPr>
          <w:sz w:val="28"/>
          <w:szCs w:val="28"/>
        </w:rPr>
        <w:t>Работа по индивидуальным планам спортивной подготовки может осуществляться на этапах совершенст</w:t>
      </w:r>
      <w:r>
        <w:rPr>
          <w:sz w:val="28"/>
          <w:szCs w:val="28"/>
        </w:rPr>
        <w:t>вования спортивного мастерства</w:t>
      </w:r>
      <w:r w:rsidRPr="00B420E5">
        <w:rPr>
          <w:sz w:val="28"/>
          <w:szCs w:val="28"/>
        </w:rPr>
        <w:t>, а также на всех этапах спортивной подготовки в период проведения учебно-тренировочных мероприятий</w:t>
      </w:r>
      <w:r w:rsidR="008548C7">
        <w:rPr>
          <w:sz w:val="28"/>
          <w:szCs w:val="28"/>
        </w:rPr>
        <w:t>,</w:t>
      </w:r>
      <w:r w:rsidRPr="00B420E5">
        <w:rPr>
          <w:sz w:val="28"/>
          <w:szCs w:val="28"/>
        </w:rPr>
        <w:t xml:space="preserve"> участия </w:t>
      </w:r>
      <w:r>
        <w:rPr>
          <w:sz w:val="28"/>
          <w:szCs w:val="28"/>
        </w:rPr>
        <w:t xml:space="preserve">в </w:t>
      </w:r>
      <w:r w:rsidRPr="00B420E5">
        <w:rPr>
          <w:sz w:val="28"/>
          <w:szCs w:val="28"/>
        </w:rPr>
        <w:t>спортивных соревновани</w:t>
      </w:r>
      <w:r>
        <w:rPr>
          <w:sz w:val="28"/>
          <w:szCs w:val="28"/>
        </w:rPr>
        <w:t>ях</w:t>
      </w:r>
      <w:r w:rsidR="008548C7" w:rsidRPr="008548C7">
        <w:rPr>
          <w:sz w:val="28"/>
          <w:szCs w:val="28"/>
        </w:rPr>
        <w:t xml:space="preserve"> </w:t>
      </w:r>
      <w:r w:rsidR="008548C7" w:rsidRPr="00B420E5">
        <w:rPr>
          <w:sz w:val="28"/>
          <w:szCs w:val="28"/>
        </w:rPr>
        <w:t>и</w:t>
      </w:r>
      <w:r w:rsidR="008548C7">
        <w:rPr>
          <w:sz w:val="28"/>
          <w:szCs w:val="28"/>
        </w:rPr>
        <w:t xml:space="preserve"> самостоятельной подготовки</w:t>
      </w:r>
      <w:r>
        <w:rPr>
          <w:sz w:val="28"/>
          <w:szCs w:val="28"/>
        </w:rPr>
        <w:t>.</w:t>
      </w:r>
    </w:p>
    <w:p w:rsidR="00F15DCE" w:rsidRDefault="00F15DCE" w:rsidP="00F15DCE">
      <w:pPr>
        <w:pStyle w:val="formattext"/>
        <w:pBdr>
          <w:left w:val="none" w:sz="0" w:space="1" w:color="000000"/>
        </w:pBdr>
        <w:shd w:val="clear" w:color="auto" w:fill="FFFFFF"/>
        <w:spacing w:before="0" w:after="0"/>
        <w:ind w:firstLine="709"/>
        <w:jc w:val="both"/>
        <w:textAlignment w:val="baseline"/>
        <w:rPr>
          <w:sz w:val="28"/>
          <w:szCs w:val="28"/>
        </w:rPr>
      </w:pPr>
      <w:r>
        <w:rPr>
          <w:sz w:val="28"/>
          <w:szCs w:val="28"/>
        </w:rPr>
        <w:t>Порядок и сроки формирования учебно – тренировочных групп указаны в локально – нормативном акте спортивно</w:t>
      </w:r>
      <w:r>
        <w:rPr>
          <w:sz w:val="28"/>
          <w:szCs w:val="28"/>
        </w:rPr>
        <w:t>й школы.</w:t>
      </w:r>
    </w:p>
    <w:p w:rsidR="00EB6B1A" w:rsidRDefault="00EB6B1A" w:rsidP="00EB6B1A">
      <w:pPr>
        <w:pStyle w:val="ae"/>
        <w:spacing w:after="0" w:line="240" w:lineRule="auto"/>
        <w:rPr>
          <w:rFonts w:ascii="Times New Roman" w:hAnsi="Times New Roman" w:cs="Times New Roman"/>
          <w:b/>
          <w:bCs/>
          <w:sz w:val="28"/>
          <w:szCs w:val="28"/>
        </w:rPr>
      </w:pPr>
    </w:p>
    <w:p w:rsidR="00A13634" w:rsidRDefault="00A13634" w:rsidP="00A13634">
      <w:pPr>
        <w:pStyle w:val="ae"/>
        <w:numPr>
          <w:ilvl w:val="1"/>
          <w:numId w:val="9"/>
        </w:numPr>
        <w:spacing w:after="0" w:line="240" w:lineRule="auto"/>
        <w:jc w:val="center"/>
        <w:rPr>
          <w:rFonts w:ascii="Times New Roman" w:hAnsi="Times New Roman" w:cs="Times New Roman"/>
          <w:b/>
          <w:bCs/>
          <w:sz w:val="28"/>
          <w:szCs w:val="28"/>
        </w:rPr>
      </w:pPr>
      <w:r w:rsidRPr="00967EF7">
        <w:rPr>
          <w:rFonts w:ascii="Times New Roman" w:hAnsi="Times New Roman" w:cs="Times New Roman"/>
          <w:b/>
          <w:bCs/>
          <w:sz w:val="28"/>
          <w:szCs w:val="28"/>
        </w:rPr>
        <w:t xml:space="preserve">Годовой учебно-тренировочный план </w:t>
      </w:r>
    </w:p>
    <w:p w:rsidR="0005014A" w:rsidRDefault="00A13634" w:rsidP="00911A68">
      <w:pPr>
        <w:jc w:val="center"/>
        <w:rPr>
          <w:rFonts w:ascii="Times New Roman" w:hAnsi="Times New Roman" w:cs="Times New Roman"/>
          <w:sz w:val="28"/>
          <w:szCs w:val="28"/>
        </w:rPr>
      </w:pPr>
      <w:r w:rsidRPr="00731AA9">
        <w:rPr>
          <w:rFonts w:ascii="Times New Roman" w:hAnsi="Times New Roman" w:cs="Times New Roman"/>
          <w:sz w:val="28"/>
          <w:szCs w:val="28"/>
        </w:rPr>
        <w:t>Соотношение видов спортивной подготовки и иных мероприятий в структуре учебно-тренировочного процесса на этапах спортивной подготовки</w:t>
      </w:r>
      <w:r w:rsidRPr="00731AA9">
        <w:rPr>
          <w:rFonts w:ascii="Times New Roman CYR" w:eastAsia="Times New Roman" w:hAnsi="Times New Roman CYR" w:cs="Times New Roman CYR"/>
          <w:bCs/>
          <w:color w:val="26282F"/>
          <w:sz w:val="28"/>
          <w:szCs w:val="28"/>
        </w:rPr>
        <w:t xml:space="preserve"> </w:t>
      </w:r>
      <w:r w:rsidRPr="00731AA9">
        <w:rPr>
          <w:rFonts w:ascii="Times New Roman" w:hAnsi="Times New Roman" w:cs="Times New Roman"/>
          <w:sz w:val="28"/>
          <w:szCs w:val="28"/>
        </w:rPr>
        <w:t xml:space="preserve">по виду спорта </w:t>
      </w:r>
    </w:p>
    <w:p w:rsidR="00A13634" w:rsidRPr="00731AA9" w:rsidRDefault="00A13634" w:rsidP="00911A68">
      <w:pPr>
        <w:jc w:val="center"/>
        <w:rPr>
          <w:rFonts w:ascii="Times New Roman" w:hAnsi="Times New Roman" w:cs="Times New Roman"/>
          <w:b/>
          <w:bCs/>
          <w:sz w:val="28"/>
          <w:szCs w:val="28"/>
        </w:rPr>
      </w:pPr>
      <w:r w:rsidRPr="00731AA9">
        <w:rPr>
          <w:rFonts w:ascii="Times New Roman" w:hAnsi="Times New Roman" w:cs="Times New Roman"/>
          <w:sz w:val="28"/>
          <w:szCs w:val="28"/>
        </w:rPr>
        <w:t>«</w:t>
      </w:r>
      <w:r w:rsidR="0005014A">
        <w:rPr>
          <w:rFonts w:ascii="Times New Roman" w:hAnsi="Times New Roman" w:cs="Times New Roman"/>
          <w:sz w:val="28"/>
          <w:szCs w:val="28"/>
        </w:rPr>
        <w:t>спорт глухих</w:t>
      </w:r>
      <w:r w:rsidRPr="00731AA9">
        <w:rPr>
          <w:rFonts w:ascii="Times New Roman" w:hAnsi="Times New Roman" w:cs="Times New Roman"/>
          <w:sz w:val="28"/>
          <w:szCs w:val="28"/>
        </w:rPr>
        <w:t>»</w:t>
      </w:r>
      <w:r w:rsidRPr="00731AA9">
        <w:rPr>
          <w:rFonts w:ascii="Times New Roman" w:eastAsia="Times New Roman" w:hAnsi="Times New Roman" w:cs="Times New Roman"/>
          <w:bCs/>
          <w:sz w:val="28"/>
          <w:szCs w:val="28"/>
        </w:rPr>
        <w:t xml:space="preserve"> </w:t>
      </w:r>
    </w:p>
    <w:p w:rsidR="00A13634" w:rsidRPr="004F5F0C" w:rsidRDefault="00A13634" w:rsidP="00FC0065">
      <w:pPr>
        <w:pStyle w:val="ae"/>
        <w:spacing w:after="0" w:line="240" w:lineRule="auto"/>
        <w:jc w:val="center"/>
        <w:rPr>
          <w:rFonts w:ascii="Times New Roman" w:hAnsi="Times New Roman" w:cs="Times New Roman"/>
          <w:bCs/>
          <w:sz w:val="28"/>
          <w:szCs w:val="28"/>
        </w:rPr>
      </w:pPr>
      <w:r w:rsidRPr="006E1B0F">
        <w:rPr>
          <w:rFonts w:ascii="Times New Roman" w:eastAsia="Times New Roman" w:hAnsi="Times New Roman" w:cs="Times New Roman"/>
          <w:bCs/>
          <w:sz w:val="24"/>
          <w:szCs w:val="24"/>
          <w:lang w:eastAsia="ru-RU"/>
        </w:rPr>
        <w:t>(</w:t>
      </w:r>
      <w:r w:rsidRPr="006E1B0F">
        <w:rPr>
          <w:rFonts w:ascii="Times New Roman" w:eastAsia="Times New Roman" w:hAnsi="Times New Roman" w:cs="Times New Roman"/>
          <w:sz w:val="24"/>
          <w:szCs w:val="24"/>
          <w:lang w:eastAsia="ru-RU"/>
        </w:rPr>
        <w:t>указывается с учетом пункта 1.2.4. ФССП, приложений № 5 к ФССП</w:t>
      </w:r>
      <w:r w:rsidRPr="006E1B0F">
        <w:rPr>
          <w:rFonts w:ascii="Times New Roman" w:eastAsia="Times New Roman" w:hAnsi="Times New Roman" w:cs="Times New Roman"/>
          <w:bCs/>
          <w:sz w:val="24"/>
          <w:szCs w:val="24"/>
          <w:lang w:eastAsia="ru-RU"/>
        </w:rPr>
        <w:t>)</w:t>
      </w:r>
    </w:p>
    <w:p w:rsidR="00A13634" w:rsidRPr="00F51491" w:rsidRDefault="00AD43B5" w:rsidP="00A13634">
      <w:pPr>
        <w:autoSpaceDE w:val="0"/>
        <w:autoSpaceDN w:val="0"/>
        <w:adjustRightInd w:val="0"/>
        <w:jc w:val="right"/>
        <w:rPr>
          <w:rFonts w:ascii="Times New Roman CYR" w:eastAsia="Times New Roman" w:hAnsi="Times New Roman CYR" w:cs="Times New Roman CYR"/>
        </w:rPr>
      </w:pPr>
      <w:r>
        <w:rPr>
          <w:rFonts w:ascii="Times New Roman" w:eastAsia="Times New Roman" w:hAnsi="Times New Roman" w:cs="Times New Roman"/>
        </w:rPr>
        <w:t>Таблица №</w:t>
      </w:r>
      <w:r w:rsidR="00A13634">
        <w:rPr>
          <w:rFonts w:ascii="Times New Roman" w:eastAsia="Times New Roman" w:hAnsi="Times New Roman" w:cs="Times New Roman"/>
        </w:rPr>
        <w:t>5</w:t>
      </w:r>
    </w:p>
    <w:tbl>
      <w:tblPr>
        <w:tblW w:w="1037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38"/>
        <w:gridCol w:w="1957"/>
        <w:gridCol w:w="2254"/>
        <w:gridCol w:w="2960"/>
        <w:gridCol w:w="2268"/>
      </w:tblGrid>
      <w:tr w:rsidR="00C0547D" w:rsidTr="00CA2346">
        <w:tc>
          <w:tcPr>
            <w:tcW w:w="938" w:type="dxa"/>
            <w:vMerge w:val="restart"/>
            <w:tcBorders>
              <w:top w:val="single" w:sz="4" w:space="0" w:color="auto"/>
              <w:bottom w:val="single" w:sz="4" w:space="0" w:color="auto"/>
              <w:right w:val="single" w:sz="4" w:space="0" w:color="auto"/>
            </w:tcBorders>
          </w:tcPr>
          <w:p w:rsidR="00C0547D" w:rsidRDefault="00C0547D" w:rsidP="00C0547D">
            <w:pPr>
              <w:pStyle w:val="af"/>
              <w:jc w:val="center"/>
            </w:pPr>
            <w:r>
              <w:t>N п/п</w:t>
            </w:r>
          </w:p>
        </w:tc>
        <w:tc>
          <w:tcPr>
            <w:tcW w:w="1957" w:type="dxa"/>
            <w:vMerge w:val="restart"/>
            <w:tcBorders>
              <w:top w:val="single" w:sz="4" w:space="0" w:color="auto"/>
              <w:left w:val="single" w:sz="4" w:space="0" w:color="auto"/>
              <w:bottom w:val="single" w:sz="4" w:space="0" w:color="auto"/>
              <w:right w:val="single" w:sz="4" w:space="0" w:color="auto"/>
            </w:tcBorders>
          </w:tcPr>
          <w:p w:rsidR="00C0547D" w:rsidRDefault="00C0547D" w:rsidP="00C0547D">
            <w:pPr>
              <w:pStyle w:val="af"/>
              <w:jc w:val="center"/>
            </w:pPr>
            <w:r>
              <w:t>Виды спортивной подготовки и иные мероприятия</w:t>
            </w:r>
          </w:p>
        </w:tc>
        <w:tc>
          <w:tcPr>
            <w:tcW w:w="7482" w:type="dxa"/>
            <w:gridSpan w:val="3"/>
            <w:tcBorders>
              <w:top w:val="single" w:sz="4" w:space="0" w:color="auto"/>
              <w:left w:val="single" w:sz="4" w:space="0" w:color="auto"/>
              <w:bottom w:val="single" w:sz="4" w:space="0" w:color="auto"/>
            </w:tcBorders>
          </w:tcPr>
          <w:p w:rsidR="00C0547D" w:rsidRDefault="00C0547D" w:rsidP="00C0547D">
            <w:pPr>
              <w:pStyle w:val="af"/>
              <w:jc w:val="center"/>
            </w:pPr>
            <w:r>
              <w:t>Этапы и годы спортивной подготовки</w:t>
            </w:r>
          </w:p>
        </w:tc>
      </w:tr>
      <w:tr w:rsidR="0070716A" w:rsidTr="009C0BFF">
        <w:trPr>
          <w:trHeight w:val="1114"/>
        </w:trPr>
        <w:tc>
          <w:tcPr>
            <w:tcW w:w="938" w:type="dxa"/>
            <w:vMerge/>
            <w:tcBorders>
              <w:top w:val="single" w:sz="4" w:space="0" w:color="auto"/>
              <w:bottom w:val="single" w:sz="4" w:space="0" w:color="auto"/>
              <w:right w:val="single" w:sz="4" w:space="0" w:color="auto"/>
            </w:tcBorders>
          </w:tcPr>
          <w:p w:rsidR="0070716A" w:rsidRDefault="0070716A" w:rsidP="00C0547D">
            <w:pPr>
              <w:pStyle w:val="af"/>
            </w:pPr>
          </w:p>
        </w:tc>
        <w:tc>
          <w:tcPr>
            <w:tcW w:w="1957" w:type="dxa"/>
            <w:vMerge/>
            <w:tcBorders>
              <w:top w:val="single" w:sz="4" w:space="0" w:color="auto"/>
              <w:left w:val="single" w:sz="4" w:space="0" w:color="auto"/>
              <w:bottom w:val="single" w:sz="4" w:space="0" w:color="auto"/>
              <w:right w:val="single" w:sz="4" w:space="0" w:color="auto"/>
            </w:tcBorders>
          </w:tcPr>
          <w:p w:rsidR="0070716A" w:rsidRDefault="0070716A" w:rsidP="00C0547D">
            <w:pPr>
              <w:pStyle w:val="af"/>
            </w:pPr>
          </w:p>
        </w:tc>
        <w:tc>
          <w:tcPr>
            <w:tcW w:w="2254" w:type="dxa"/>
            <w:tcBorders>
              <w:top w:val="single" w:sz="4" w:space="0" w:color="auto"/>
              <w:left w:val="single" w:sz="4" w:space="0" w:color="auto"/>
              <w:right w:val="single" w:sz="4" w:space="0" w:color="auto"/>
            </w:tcBorders>
          </w:tcPr>
          <w:p w:rsidR="0070716A" w:rsidRDefault="0070716A" w:rsidP="00C0547D">
            <w:pPr>
              <w:pStyle w:val="af"/>
              <w:jc w:val="center"/>
            </w:pPr>
            <w:r>
              <w:t>Этап начальной подготовки</w:t>
            </w:r>
          </w:p>
        </w:tc>
        <w:tc>
          <w:tcPr>
            <w:tcW w:w="2960" w:type="dxa"/>
            <w:tcBorders>
              <w:top w:val="single" w:sz="4" w:space="0" w:color="auto"/>
              <w:left w:val="single" w:sz="4" w:space="0" w:color="auto"/>
              <w:right w:val="single" w:sz="4" w:space="0" w:color="auto"/>
            </w:tcBorders>
          </w:tcPr>
          <w:p w:rsidR="0070716A" w:rsidRDefault="0070716A" w:rsidP="00C0547D">
            <w:pPr>
              <w:pStyle w:val="af"/>
              <w:jc w:val="center"/>
            </w:pPr>
            <w:r>
              <w:t>Учебно-тренировочный этап (этап спортивной специализации)</w:t>
            </w:r>
          </w:p>
        </w:tc>
        <w:tc>
          <w:tcPr>
            <w:tcW w:w="2268" w:type="dxa"/>
            <w:tcBorders>
              <w:top w:val="single" w:sz="4" w:space="0" w:color="auto"/>
              <w:left w:val="single" w:sz="4" w:space="0" w:color="auto"/>
            </w:tcBorders>
          </w:tcPr>
          <w:p w:rsidR="0070716A" w:rsidRDefault="0070716A" w:rsidP="00C0547D">
            <w:pPr>
              <w:pStyle w:val="af"/>
              <w:jc w:val="center"/>
            </w:pPr>
            <w:r>
              <w:t>Этап</w:t>
            </w:r>
          </w:p>
          <w:p w:rsidR="0070716A" w:rsidRDefault="0070716A" w:rsidP="00C0547D">
            <w:pPr>
              <w:pStyle w:val="af"/>
              <w:jc w:val="center"/>
            </w:pPr>
            <w:r>
              <w:t>совершенствования спортивного мастерства</w:t>
            </w:r>
          </w:p>
        </w:tc>
      </w:tr>
      <w:tr w:rsidR="006D1DE3" w:rsidTr="009C0BFF">
        <w:tc>
          <w:tcPr>
            <w:tcW w:w="10377" w:type="dxa"/>
            <w:gridSpan w:val="5"/>
            <w:tcBorders>
              <w:top w:val="single" w:sz="4" w:space="0" w:color="auto"/>
              <w:bottom w:val="single" w:sz="4" w:space="0" w:color="auto"/>
            </w:tcBorders>
          </w:tcPr>
          <w:p w:rsidR="006D1DE3" w:rsidRDefault="006D1DE3" w:rsidP="006D1DE3">
            <w:pPr>
              <w:pStyle w:val="af"/>
              <w:jc w:val="center"/>
            </w:pPr>
            <w:r>
              <w:t>Греко – римская борьба</w:t>
            </w:r>
          </w:p>
        </w:tc>
      </w:tr>
      <w:tr w:rsidR="002A1A92" w:rsidTr="009C0BFF">
        <w:tc>
          <w:tcPr>
            <w:tcW w:w="938" w:type="dxa"/>
            <w:tcBorders>
              <w:top w:val="single" w:sz="4" w:space="0" w:color="auto"/>
              <w:bottom w:val="single" w:sz="4" w:space="0" w:color="auto"/>
              <w:right w:val="single" w:sz="4" w:space="0" w:color="auto"/>
            </w:tcBorders>
          </w:tcPr>
          <w:p w:rsidR="002A1A92" w:rsidRDefault="002A1A92" w:rsidP="006D1DE3">
            <w:pPr>
              <w:pStyle w:val="af"/>
              <w:jc w:val="center"/>
            </w:pPr>
            <w:r>
              <w:t>1.</w:t>
            </w:r>
          </w:p>
        </w:tc>
        <w:tc>
          <w:tcPr>
            <w:tcW w:w="1957" w:type="dxa"/>
            <w:tcBorders>
              <w:top w:val="single" w:sz="4" w:space="0" w:color="auto"/>
              <w:left w:val="single" w:sz="4" w:space="0" w:color="auto"/>
              <w:bottom w:val="single" w:sz="4" w:space="0" w:color="auto"/>
              <w:right w:val="single" w:sz="4" w:space="0" w:color="auto"/>
            </w:tcBorders>
          </w:tcPr>
          <w:p w:rsidR="002A1A92" w:rsidRDefault="002A1A92" w:rsidP="006D1DE3">
            <w:pPr>
              <w:pStyle w:val="af"/>
              <w:jc w:val="center"/>
            </w:pPr>
            <w:r>
              <w:t>Общая физическая подготовка (%)</w:t>
            </w:r>
          </w:p>
        </w:tc>
        <w:tc>
          <w:tcPr>
            <w:tcW w:w="2254" w:type="dxa"/>
            <w:vMerge w:val="restart"/>
            <w:tcBorders>
              <w:top w:val="single" w:sz="4" w:space="0" w:color="auto"/>
              <w:left w:val="single" w:sz="4" w:space="0" w:color="auto"/>
              <w:right w:val="single" w:sz="4" w:space="0" w:color="auto"/>
            </w:tcBorders>
          </w:tcPr>
          <w:p w:rsidR="002A1A92" w:rsidRDefault="002A1A92" w:rsidP="008548C7">
            <w:pPr>
              <w:pStyle w:val="af"/>
              <w:jc w:val="center"/>
            </w:pPr>
            <w:r>
              <w:t>75-8</w:t>
            </w:r>
            <w:r w:rsidR="008548C7">
              <w:t>0</w:t>
            </w:r>
          </w:p>
        </w:tc>
        <w:tc>
          <w:tcPr>
            <w:tcW w:w="2960" w:type="dxa"/>
            <w:tcBorders>
              <w:top w:val="single" w:sz="4" w:space="0" w:color="auto"/>
              <w:left w:val="single" w:sz="4" w:space="0" w:color="auto"/>
              <w:bottom w:val="single" w:sz="4" w:space="0" w:color="auto"/>
              <w:right w:val="single" w:sz="4" w:space="0" w:color="auto"/>
            </w:tcBorders>
          </w:tcPr>
          <w:p w:rsidR="002A1A92" w:rsidRDefault="002A1A92" w:rsidP="006D1DE3">
            <w:pPr>
              <w:pStyle w:val="af"/>
              <w:jc w:val="center"/>
            </w:pPr>
            <w:r>
              <w:t>20-25</w:t>
            </w:r>
          </w:p>
        </w:tc>
        <w:tc>
          <w:tcPr>
            <w:tcW w:w="2268" w:type="dxa"/>
            <w:tcBorders>
              <w:top w:val="single" w:sz="4" w:space="0" w:color="auto"/>
              <w:left w:val="single" w:sz="4" w:space="0" w:color="auto"/>
              <w:bottom w:val="single" w:sz="4" w:space="0" w:color="auto"/>
            </w:tcBorders>
          </w:tcPr>
          <w:p w:rsidR="002A1A92" w:rsidRDefault="002A1A92" w:rsidP="006D1DE3">
            <w:pPr>
              <w:pStyle w:val="af"/>
              <w:jc w:val="center"/>
            </w:pPr>
            <w:r>
              <w:t>15-20</w:t>
            </w:r>
          </w:p>
        </w:tc>
      </w:tr>
      <w:tr w:rsidR="002A1A92" w:rsidTr="009C0BFF">
        <w:tc>
          <w:tcPr>
            <w:tcW w:w="938" w:type="dxa"/>
            <w:tcBorders>
              <w:top w:val="single" w:sz="4" w:space="0" w:color="auto"/>
              <w:bottom w:val="single" w:sz="4" w:space="0" w:color="auto"/>
              <w:right w:val="single" w:sz="4" w:space="0" w:color="auto"/>
            </w:tcBorders>
          </w:tcPr>
          <w:p w:rsidR="002A1A92" w:rsidRDefault="002A1A92" w:rsidP="006D1DE3">
            <w:pPr>
              <w:pStyle w:val="af"/>
              <w:jc w:val="center"/>
            </w:pPr>
            <w:r>
              <w:t>2.</w:t>
            </w:r>
          </w:p>
        </w:tc>
        <w:tc>
          <w:tcPr>
            <w:tcW w:w="1957" w:type="dxa"/>
            <w:tcBorders>
              <w:top w:val="single" w:sz="4" w:space="0" w:color="auto"/>
              <w:left w:val="single" w:sz="4" w:space="0" w:color="auto"/>
              <w:bottom w:val="single" w:sz="4" w:space="0" w:color="auto"/>
              <w:right w:val="single" w:sz="4" w:space="0" w:color="auto"/>
            </w:tcBorders>
          </w:tcPr>
          <w:p w:rsidR="002A1A92" w:rsidRDefault="002A1A92" w:rsidP="006D1DE3">
            <w:pPr>
              <w:pStyle w:val="af"/>
              <w:jc w:val="center"/>
            </w:pPr>
            <w:r>
              <w:t>Специальная физическая подготовка (%)</w:t>
            </w:r>
          </w:p>
        </w:tc>
        <w:tc>
          <w:tcPr>
            <w:tcW w:w="2254" w:type="dxa"/>
            <w:vMerge/>
            <w:tcBorders>
              <w:left w:val="single" w:sz="4" w:space="0" w:color="auto"/>
              <w:bottom w:val="single" w:sz="4" w:space="0" w:color="auto"/>
              <w:right w:val="single" w:sz="4" w:space="0" w:color="auto"/>
            </w:tcBorders>
          </w:tcPr>
          <w:p w:rsidR="002A1A92" w:rsidRDefault="002A1A92" w:rsidP="006D1DE3">
            <w:pPr>
              <w:pStyle w:val="af"/>
              <w:jc w:val="center"/>
            </w:pPr>
          </w:p>
        </w:tc>
        <w:tc>
          <w:tcPr>
            <w:tcW w:w="2960" w:type="dxa"/>
            <w:tcBorders>
              <w:top w:val="single" w:sz="4" w:space="0" w:color="auto"/>
              <w:left w:val="single" w:sz="4" w:space="0" w:color="auto"/>
              <w:bottom w:val="single" w:sz="4" w:space="0" w:color="auto"/>
              <w:right w:val="single" w:sz="4" w:space="0" w:color="auto"/>
            </w:tcBorders>
          </w:tcPr>
          <w:p w:rsidR="002A1A92" w:rsidRDefault="002A1A92" w:rsidP="006D1DE3">
            <w:pPr>
              <w:pStyle w:val="af"/>
              <w:jc w:val="center"/>
            </w:pPr>
            <w:r>
              <w:t>20-25</w:t>
            </w:r>
          </w:p>
        </w:tc>
        <w:tc>
          <w:tcPr>
            <w:tcW w:w="2268" w:type="dxa"/>
            <w:tcBorders>
              <w:top w:val="single" w:sz="4" w:space="0" w:color="auto"/>
              <w:left w:val="single" w:sz="4" w:space="0" w:color="auto"/>
              <w:bottom w:val="single" w:sz="4" w:space="0" w:color="auto"/>
            </w:tcBorders>
          </w:tcPr>
          <w:p w:rsidR="002A1A92" w:rsidRDefault="002A1A92" w:rsidP="006D1DE3">
            <w:pPr>
              <w:pStyle w:val="af"/>
              <w:jc w:val="center"/>
            </w:pPr>
            <w:r>
              <w:t>20-25</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3.</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Участие в спортивных соревнованиях (%)</w:t>
            </w:r>
          </w:p>
        </w:tc>
        <w:tc>
          <w:tcPr>
            <w:tcW w:w="2254"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w:t>
            </w:r>
          </w:p>
        </w:tc>
        <w:tc>
          <w:tcPr>
            <w:tcW w:w="2960"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3-5</w:t>
            </w:r>
          </w:p>
        </w:tc>
        <w:tc>
          <w:tcPr>
            <w:tcW w:w="2268" w:type="dxa"/>
            <w:tcBorders>
              <w:top w:val="single" w:sz="4" w:space="0" w:color="auto"/>
              <w:left w:val="single" w:sz="4" w:space="0" w:color="auto"/>
              <w:bottom w:val="single" w:sz="4" w:space="0" w:color="auto"/>
            </w:tcBorders>
          </w:tcPr>
          <w:p w:rsidR="006D1DE3" w:rsidRDefault="002A1A92" w:rsidP="006D1DE3">
            <w:pPr>
              <w:pStyle w:val="af"/>
              <w:jc w:val="center"/>
            </w:pPr>
            <w:r>
              <w:t>5-7</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4.</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Техническая подготовка (%)</w:t>
            </w:r>
          </w:p>
        </w:tc>
        <w:tc>
          <w:tcPr>
            <w:tcW w:w="2254"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10-15</w:t>
            </w:r>
          </w:p>
        </w:tc>
        <w:tc>
          <w:tcPr>
            <w:tcW w:w="2960"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35-40</w:t>
            </w:r>
          </w:p>
        </w:tc>
        <w:tc>
          <w:tcPr>
            <w:tcW w:w="2268" w:type="dxa"/>
            <w:tcBorders>
              <w:top w:val="single" w:sz="4" w:space="0" w:color="auto"/>
              <w:left w:val="single" w:sz="4" w:space="0" w:color="auto"/>
              <w:bottom w:val="single" w:sz="4" w:space="0" w:color="auto"/>
            </w:tcBorders>
          </w:tcPr>
          <w:p w:rsidR="006D1DE3" w:rsidRDefault="002A1A92" w:rsidP="006D1DE3">
            <w:pPr>
              <w:pStyle w:val="af"/>
              <w:jc w:val="center"/>
            </w:pPr>
            <w:r>
              <w:t>38-42</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5.</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Тактическая, теоретическая, психологическая подготовка (%)</w:t>
            </w:r>
          </w:p>
        </w:tc>
        <w:tc>
          <w:tcPr>
            <w:tcW w:w="2254"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5-7</w:t>
            </w:r>
          </w:p>
        </w:tc>
        <w:tc>
          <w:tcPr>
            <w:tcW w:w="2960"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8-10</w:t>
            </w:r>
          </w:p>
        </w:tc>
        <w:tc>
          <w:tcPr>
            <w:tcW w:w="2268" w:type="dxa"/>
            <w:tcBorders>
              <w:top w:val="single" w:sz="4" w:space="0" w:color="auto"/>
              <w:left w:val="single" w:sz="4" w:space="0" w:color="auto"/>
              <w:bottom w:val="single" w:sz="4" w:space="0" w:color="auto"/>
            </w:tcBorders>
          </w:tcPr>
          <w:p w:rsidR="006D1DE3" w:rsidRDefault="002A1A92" w:rsidP="006D1DE3">
            <w:pPr>
              <w:pStyle w:val="af"/>
              <w:jc w:val="center"/>
            </w:pPr>
            <w:r>
              <w:t>8-12</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6.</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Инструкторская и судейская практика (%)</w:t>
            </w:r>
          </w:p>
        </w:tc>
        <w:tc>
          <w:tcPr>
            <w:tcW w:w="2254"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w:t>
            </w:r>
          </w:p>
        </w:tc>
        <w:tc>
          <w:tcPr>
            <w:tcW w:w="2960"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1-2</w:t>
            </w:r>
          </w:p>
        </w:tc>
        <w:tc>
          <w:tcPr>
            <w:tcW w:w="2268" w:type="dxa"/>
            <w:tcBorders>
              <w:top w:val="single" w:sz="4" w:space="0" w:color="auto"/>
              <w:left w:val="single" w:sz="4" w:space="0" w:color="auto"/>
              <w:bottom w:val="single" w:sz="4" w:space="0" w:color="auto"/>
            </w:tcBorders>
          </w:tcPr>
          <w:p w:rsidR="006D1DE3" w:rsidRDefault="006D1DE3" w:rsidP="006D1DE3">
            <w:pPr>
              <w:pStyle w:val="af"/>
              <w:jc w:val="center"/>
            </w:pPr>
            <w:r>
              <w:t>1-2</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7.</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Медицинские,</w:t>
            </w:r>
          </w:p>
          <w:p w:rsidR="006D1DE3" w:rsidRDefault="006D1DE3" w:rsidP="006D1DE3">
            <w:pPr>
              <w:pStyle w:val="af"/>
              <w:jc w:val="center"/>
            </w:pPr>
            <w:r>
              <w:t xml:space="preserve">медико-биологические, восстановительные мероприятия, тестирование и </w:t>
            </w:r>
            <w:r>
              <w:lastRenderedPageBreak/>
              <w:t>контроль (%)</w:t>
            </w:r>
          </w:p>
        </w:tc>
        <w:tc>
          <w:tcPr>
            <w:tcW w:w="2254"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lastRenderedPageBreak/>
              <w:t>2-3</w:t>
            </w:r>
          </w:p>
        </w:tc>
        <w:tc>
          <w:tcPr>
            <w:tcW w:w="2960"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3-4</w:t>
            </w:r>
          </w:p>
        </w:tc>
        <w:tc>
          <w:tcPr>
            <w:tcW w:w="2268" w:type="dxa"/>
            <w:tcBorders>
              <w:top w:val="single" w:sz="4" w:space="0" w:color="auto"/>
              <w:left w:val="single" w:sz="4" w:space="0" w:color="auto"/>
              <w:bottom w:val="single" w:sz="4" w:space="0" w:color="auto"/>
            </w:tcBorders>
          </w:tcPr>
          <w:p w:rsidR="006D1DE3" w:rsidRDefault="006D1DE3" w:rsidP="006D1DE3">
            <w:pPr>
              <w:pStyle w:val="af"/>
              <w:jc w:val="center"/>
            </w:pPr>
            <w:r>
              <w:t>4-5</w:t>
            </w:r>
          </w:p>
        </w:tc>
      </w:tr>
      <w:tr w:rsidR="006D1DE3" w:rsidTr="009C0BFF">
        <w:tc>
          <w:tcPr>
            <w:tcW w:w="938" w:type="dxa"/>
            <w:tcBorders>
              <w:top w:val="single" w:sz="4" w:space="0" w:color="auto"/>
              <w:bottom w:val="single" w:sz="4" w:space="0" w:color="auto"/>
              <w:right w:val="single" w:sz="4" w:space="0" w:color="auto"/>
            </w:tcBorders>
          </w:tcPr>
          <w:p w:rsidR="006D1DE3" w:rsidRDefault="006D1DE3" w:rsidP="006D1DE3">
            <w:pPr>
              <w:pStyle w:val="af"/>
              <w:jc w:val="center"/>
            </w:pPr>
            <w:r>
              <w:t>8.</w:t>
            </w:r>
          </w:p>
        </w:tc>
        <w:tc>
          <w:tcPr>
            <w:tcW w:w="1957" w:type="dxa"/>
            <w:tcBorders>
              <w:top w:val="single" w:sz="4" w:space="0" w:color="auto"/>
              <w:left w:val="single" w:sz="4" w:space="0" w:color="auto"/>
              <w:bottom w:val="single" w:sz="4" w:space="0" w:color="auto"/>
              <w:right w:val="single" w:sz="4" w:space="0" w:color="auto"/>
            </w:tcBorders>
          </w:tcPr>
          <w:p w:rsidR="006D1DE3" w:rsidRDefault="006D1DE3" w:rsidP="006D1DE3">
            <w:pPr>
              <w:pStyle w:val="af"/>
              <w:jc w:val="center"/>
            </w:pPr>
            <w:r>
              <w:t>Интегральная подготовка</w:t>
            </w:r>
          </w:p>
        </w:tc>
        <w:tc>
          <w:tcPr>
            <w:tcW w:w="2254" w:type="dxa"/>
            <w:tcBorders>
              <w:top w:val="single" w:sz="4" w:space="0" w:color="auto"/>
              <w:left w:val="single" w:sz="4" w:space="0" w:color="auto"/>
              <w:bottom w:val="single" w:sz="4" w:space="0" w:color="auto"/>
              <w:right w:val="single" w:sz="4" w:space="0" w:color="auto"/>
            </w:tcBorders>
          </w:tcPr>
          <w:p w:rsidR="006D1DE3" w:rsidRDefault="006D1DE3" w:rsidP="002A1A92">
            <w:pPr>
              <w:pStyle w:val="af"/>
              <w:jc w:val="center"/>
            </w:pPr>
            <w:r>
              <w:t>1-</w:t>
            </w:r>
            <w:r w:rsidR="002A1A92">
              <w:t>3</w:t>
            </w:r>
          </w:p>
        </w:tc>
        <w:tc>
          <w:tcPr>
            <w:tcW w:w="2960" w:type="dxa"/>
            <w:tcBorders>
              <w:top w:val="single" w:sz="4" w:space="0" w:color="auto"/>
              <w:left w:val="single" w:sz="4" w:space="0" w:color="auto"/>
              <w:bottom w:val="single" w:sz="4" w:space="0" w:color="auto"/>
              <w:right w:val="single" w:sz="4" w:space="0" w:color="auto"/>
            </w:tcBorders>
          </w:tcPr>
          <w:p w:rsidR="006D1DE3" w:rsidRDefault="002A1A92" w:rsidP="006D1DE3">
            <w:pPr>
              <w:pStyle w:val="af"/>
              <w:jc w:val="center"/>
            </w:pPr>
            <w:r>
              <w:t>1-3</w:t>
            </w:r>
          </w:p>
        </w:tc>
        <w:tc>
          <w:tcPr>
            <w:tcW w:w="2268" w:type="dxa"/>
            <w:tcBorders>
              <w:top w:val="single" w:sz="4" w:space="0" w:color="auto"/>
              <w:left w:val="single" w:sz="4" w:space="0" w:color="auto"/>
              <w:bottom w:val="single" w:sz="4" w:space="0" w:color="auto"/>
            </w:tcBorders>
          </w:tcPr>
          <w:p w:rsidR="006D1DE3" w:rsidRDefault="002A1A92" w:rsidP="006D1DE3">
            <w:pPr>
              <w:pStyle w:val="af"/>
              <w:jc w:val="center"/>
            </w:pPr>
            <w:r>
              <w:t>1-3</w:t>
            </w:r>
          </w:p>
        </w:tc>
      </w:tr>
    </w:tbl>
    <w:p w:rsidR="00FA3BD8" w:rsidRDefault="00FA3BD8" w:rsidP="00BC34B5">
      <w:pPr>
        <w:tabs>
          <w:tab w:val="left" w:pos="1276"/>
        </w:tabs>
        <w:rPr>
          <w:rFonts w:ascii="Times New Roman" w:eastAsia="Times New Roman" w:hAnsi="Times New Roman" w:cs="Times New Roman"/>
          <w:sz w:val="28"/>
          <w:szCs w:val="28"/>
        </w:rPr>
      </w:pPr>
    </w:p>
    <w:p w:rsidR="00BC34B5" w:rsidRPr="005571A8" w:rsidRDefault="00BC34B5" w:rsidP="00BC34B5">
      <w:pPr>
        <w:tabs>
          <w:tab w:val="left" w:pos="1276"/>
        </w:tabs>
        <w:jc w:val="center"/>
        <w:rPr>
          <w:rFonts w:ascii="Times New Roman" w:hAnsi="Times New Roman" w:cs="Times New Roman"/>
          <w:b/>
          <w:bCs/>
          <w:sz w:val="28"/>
          <w:szCs w:val="28"/>
        </w:rPr>
      </w:pPr>
      <w:r w:rsidRPr="005571A8">
        <w:rPr>
          <w:rFonts w:ascii="Times New Roman" w:hAnsi="Times New Roman" w:cs="Times New Roman"/>
          <w:b/>
          <w:bCs/>
          <w:sz w:val="28"/>
          <w:szCs w:val="28"/>
        </w:rPr>
        <w:t>Годовой учебно-тренировочный план для этапа начальной подготовки</w:t>
      </w:r>
    </w:p>
    <w:p w:rsidR="00BC34B5" w:rsidRPr="00731AA9" w:rsidRDefault="00BC34B5" w:rsidP="00BC34B5">
      <w:pPr>
        <w:tabs>
          <w:tab w:val="left" w:pos="1276"/>
        </w:tabs>
        <w:jc w:val="center"/>
        <w:rPr>
          <w:rFonts w:ascii="Times New Roman" w:hAnsi="Times New Roman" w:cs="Times New Roman"/>
          <w:b/>
          <w:sz w:val="28"/>
          <w:szCs w:val="28"/>
        </w:rPr>
      </w:pPr>
      <w:r w:rsidRPr="005571A8">
        <w:rPr>
          <w:rFonts w:ascii="Times New Roman" w:hAnsi="Times New Roman" w:cs="Times New Roman"/>
          <w:b/>
          <w:bCs/>
          <w:sz w:val="28"/>
          <w:szCs w:val="28"/>
        </w:rPr>
        <w:t xml:space="preserve"> (в часах</w:t>
      </w:r>
      <w:r w:rsidR="0058525E">
        <w:rPr>
          <w:rFonts w:ascii="Times New Roman" w:hAnsi="Times New Roman" w:cs="Times New Roman"/>
          <w:b/>
          <w:bCs/>
          <w:sz w:val="28"/>
          <w:szCs w:val="28"/>
        </w:rPr>
        <w:t xml:space="preserve">, </w:t>
      </w:r>
      <w:r w:rsidR="0058525E" w:rsidRPr="00FA3BD8">
        <w:rPr>
          <w:rFonts w:ascii="Times New Roman" w:hAnsi="Times New Roman" w:cs="Times New Roman"/>
          <w:b/>
          <w:bCs/>
          <w:color w:val="auto"/>
          <w:sz w:val="28"/>
          <w:szCs w:val="28"/>
        </w:rPr>
        <w:t>грб</w:t>
      </w:r>
      <w:r w:rsidRPr="005571A8">
        <w:rPr>
          <w:rFonts w:ascii="Times New Roman" w:hAnsi="Times New Roman" w:cs="Times New Roman"/>
          <w:b/>
          <w:bCs/>
          <w:sz w:val="28"/>
          <w:szCs w:val="28"/>
        </w:rPr>
        <w:t>)</w:t>
      </w:r>
    </w:p>
    <w:p w:rsidR="00BC34B5" w:rsidRDefault="00BC34B5" w:rsidP="00BC34B5">
      <w:pPr>
        <w:pStyle w:val="ae"/>
        <w:tabs>
          <w:tab w:val="left" w:pos="1276"/>
        </w:tabs>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Таблица</w:t>
      </w:r>
      <w:r w:rsidR="00AD43B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w:t>
      </w:r>
    </w:p>
    <w:tbl>
      <w:tblPr>
        <w:tblStyle w:val="23"/>
        <w:tblW w:w="4442" w:type="pct"/>
        <w:jc w:val="center"/>
        <w:tblLook w:val="04A0" w:firstRow="1" w:lastRow="0" w:firstColumn="1" w:lastColumn="0" w:noHBand="0" w:noVBand="1"/>
      </w:tblPr>
      <w:tblGrid>
        <w:gridCol w:w="753"/>
        <w:gridCol w:w="5253"/>
        <w:gridCol w:w="1008"/>
        <w:gridCol w:w="1050"/>
        <w:gridCol w:w="1197"/>
      </w:tblGrid>
      <w:tr w:rsidR="004E2FB0" w:rsidRPr="00150F3A" w:rsidTr="00727CF4">
        <w:trPr>
          <w:jc w:val="center"/>
        </w:trPr>
        <w:tc>
          <w:tcPr>
            <w:tcW w:w="407" w:type="pct"/>
          </w:tcPr>
          <w:p w:rsidR="004E2FB0" w:rsidRPr="00150F3A" w:rsidRDefault="004E2FB0" w:rsidP="00814D6F">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п/п</w:t>
            </w:r>
          </w:p>
        </w:tc>
        <w:tc>
          <w:tcPr>
            <w:tcW w:w="2836" w:type="pct"/>
          </w:tcPr>
          <w:p w:rsidR="004E2FB0" w:rsidRPr="00150F3A" w:rsidRDefault="004E2FB0" w:rsidP="00814D6F">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b/>
                <w:bCs/>
                <w:sz w:val="24"/>
                <w:szCs w:val="24"/>
                <w:lang w:eastAsia="ru-RU"/>
              </w:rPr>
              <w:t>Виды подготовки</w:t>
            </w:r>
          </w:p>
        </w:tc>
        <w:tc>
          <w:tcPr>
            <w:tcW w:w="544" w:type="pct"/>
          </w:tcPr>
          <w:p w:rsidR="004E2FB0" w:rsidRPr="00150F3A" w:rsidRDefault="004E2FB0" w:rsidP="00814D6F">
            <w:pPr>
              <w:tabs>
                <w:tab w:val="left" w:pos="1276"/>
              </w:tabs>
              <w:jc w:val="center"/>
              <w:rPr>
                <w:rFonts w:ascii="Times New Roman" w:eastAsia="Times New Roman" w:hAnsi="Times New Roman" w:cs="Times New Roman"/>
                <w:b/>
                <w:sz w:val="24"/>
                <w:szCs w:val="24"/>
                <w:lang w:eastAsia="ru-RU"/>
              </w:rPr>
            </w:pPr>
            <w:r w:rsidRPr="00150F3A">
              <w:rPr>
                <w:rFonts w:ascii="Times New Roman" w:eastAsia="Times New Roman" w:hAnsi="Times New Roman" w:cs="Times New Roman"/>
                <w:b/>
                <w:sz w:val="24"/>
                <w:szCs w:val="24"/>
                <w:lang w:eastAsia="ru-RU"/>
              </w:rPr>
              <w:t>НП-1</w:t>
            </w:r>
          </w:p>
        </w:tc>
        <w:tc>
          <w:tcPr>
            <w:tcW w:w="567" w:type="pct"/>
          </w:tcPr>
          <w:p w:rsidR="004E2FB0" w:rsidRPr="00150F3A" w:rsidRDefault="004E2FB0" w:rsidP="00814D6F">
            <w:pPr>
              <w:tabs>
                <w:tab w:val="left" w:pos="1276"/>
              </w:tabs>
              <w:jc w:val="center"/>
              <w:rPr>
                <w:rFonts w:ascii="Times New Roman" w:eastAsia="Times New Roman" w:hAnsi="Times New Roman" w:cs="Times New Roman"/>
                <w:b/>
                <w:sz w:val="24"/>
                <w:szCs w:val="24"/>
                <w:lang w:eastAsia="ru-RU"/>
              </w:rPr>
            </w:pPr>
            <w:r w:rsidRPr="00150F3A">
              <w:rPr>
                <w:rFonts w:ascii="Times New Roman" w:eastAsia="Times New Roman" w:hAnsi="Times New Roman" w:cs="Times New Roman"/>
                <w:b/>
                <w:sz w:val="24"/>
                <w:szCs w:val="24"/>
                <w:lang w:eastAsia="ru-RU"/>
              </w:rPr>
              <w:t>НП-2</w:t>
            </w:r>
          </w:p>
        </w:tc>
        <w:tc>
          <w:tcPr>
            <w:tcW w:w="646" w:type="pct"/>
          </w:tcPr>
          <w:p w:rsidR="004E2FB0" w:rsidRPr="00150F3A" w:rsidRDefault="004E2FB0" w:rsidP="00814D6F">
            <w:pPr>
              <w:tabs>
                <w:tab w:val="left" w:pos="1276"/>
              </w:tabs>
              <w:jc w:val="center"/>
              <w:rPr>
                <w:rFonts w:ascii="Times New Roman" w:eastAsia="Times New Roman" w:hAnsi="Times New Roman" w:cs="Times New Roman"/>
                <w:b/>
                <w:sz w:val="24"/>
                <w:szCs w:val="24"/>
                <w:lang w:eastAsia="ru-RU"/>
              </w:rPr>
            </w:pPr>
            <w:r w:rsidRPr="00150F3A">
              <w:rPr>
                <w:rFonts w:ascii="Times New Roman" w:eastAsia="Times New Roman" w:hAnsi="Times New Roman" w:cs="Times New Roman"/>
                <w:b/>
                <w:sz w:val="24"/>
                <w:szCs w:val="24"/>
                <w:lang w:eastAsia="ru-RU"/>
              </w:rPr>
              <w:t>НП-3</w:t>
            </w:r>
          </w:p>
        </w:tc>
      </w:tr>
      <w:tr w:rsidR="004E2FB0" w:rsidRPr="00150F3A" w:rsidTr="00727CF4">
        <w:trPr>
          <w:jc w:val="center"/>
        </w:trPr>
        <w:tc>
          <w:tcPr>
            <w:tcW w:w="3243" w:type="pct"/>
            <w:gridSpan w:val="2"/>
          </w:tcPr>
          <w:p w:rsidR="004E2FB0" w:rsidRPr="00150F3A" w:rsidRDefault="004E2FB0" w:rsidP="00814D6F">
            <w:pPr>
              <w:tabs>
                <w:tab w:val="left" w:pos="1276"/>
              </w:tabs>
              <w:rPr>
                <w:rFonts w:ascii="Times New Roman" w:eastAsia="Times New Roman" w:hAnsi="Times New Roman" w:cs="Times New Roman"/>
                <w:bCs/>
                <w:sz w:val="24"/>
                <w:szCs w:val="24"/>
                <w:lang w:eastAsia="ru-RU"/>
              </w:rPr>
            </w:pPr>
            <w:r w:rsidRPr="00150F3A">
              <w:rPr>
                <w:rFonts w:ascii="Times New Roman" w:eastAsia="Times New Roman" w:hAnsi="Times New Roman" w:cs="Times New Roman"/>
                <w:bCs/>
                <w:sz w:val="24"/>
                <w:szCs w:val="24"/>
                <w:lang w:eastAsia="ru-RU"/>
              </w:rPr>
              <w:t>Недельная нагрузка в часах</w:t>
            </w:r>
          </w:p>
        </w:tc>
        <w:tc>
          <w:tcPr>
            <w:tcW w:w="544" w:type="pct"/>
          </w:tcPr>
          <w:p w:rsidR="004E2FB0" w:rsidRPr="00150F3A" w:rsidRDefault="00520500"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w:t>
            </w:r>
          </w:p>
        </w:tc>
        <w:tc>
          <w:tcPr>
            <w:tcW w:w="567" w:type="pct"/>
          </w:tcPr>
          <w:p w:rsidR="004E2FB0" w:rsidRPr="00150F3A" w:rsidRDefault="00531737"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646" w:type="pct"/>
          </w:tcPr>
          <w:p w:rsidR="004E2FB0" w:rsidRPr="00150F3A" w:rsidRDefault="004F29EB" w:rsidP="00814D6F">
            <w:pPr>
              <w:tabs>
                <w:tab w:val="left" w:pos="1276"/>
              </w:tabs>
              <w:jc w:val="center"/>
              <w:rPr>
                <w:rFonts w:ascii="Times New Roman" w:eastAsia="Times New Roman" w:hAnsi="Times New Roman" w:cs="Times New Roman"/>
                <w:b/>
                <w:sz w:val="24"/>
                <w:szCs w:val="24"/>
                <w:lang w:eastAsia="ru-RU"/>
              </w:rPr>
            </w:pPr>
            <w:r w:rsidRPr="00150F3A">
              <w:rPr>
                <w:rFonts w:ascii="Times New Roman" w:eastAsia="Times New Roman" w:hAnsi="Times New Roman" w:cs="Times New Roman"/>
                <w:b/>
                <w:sz w:val="24"/>
                <w:szCs w:val="24"/>
                <w:lang w:eastAsia="ru-RU"/>
              </w:rPr>
              <w:t>6</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1</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Общая физическая подготовка  </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567" w:type="pct"/>
            <w:vAlign w:val="center"/>
          </w:tcPr>
          <w:p w:rsidR="00727CF4" w:rsidRPr="00150F3A" w:rsidRDefault="00727CF4" w:rsidP="00D17EC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17ECE">
              <w:rPr>
                <w:rFonts w:ascii="Times New Roman" w:eastAsia="Times New Roman" w:hAnsi="Times New Roman" w:cs="Times New Roman"/>
                <w:sz w:val="24"/>
                <w:szCs w:val="24"/>
                <w:lang w:eastAsia="ru-RU"/>
              </w:rPr>
              <w:t>4</w:t>
            </w:r>
          </w:p>
        </w:tc>
        <w:tc>
          <w:tcPr>
            <w:tcW w:w="646" w:type="pct"/>
            <w:vAlign w:val="center"/>
          </w:tcPr>
          <w:p w:rsidR="00727CF4" w:rsidRPr="00150F3A" w:rsidRDefault="00727CF4" w:rsidP="00D17EC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17ECE">
              <w:rPr>
                <w:rFonts w:ascii="Times New Roman" w:eastAsia="Times New Roman" w:hAnsi="Times New Roman" w:cs="Times New Roman"/>
                <w:sz w:val="24"/>
                <w:szCs w:val="24"/>
                <w:lang w:eastAsia="ru-RU"/>
              </w:rPr>
              <w:t>4</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2</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Специальная физическая подготовка  </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w:t>
            </w:r>
          </w:p>
        </w:tc>
        <w:tc>
          <w:tcPr>
            <w:tcW w:w="567" w:type="pct"/>
            <w:vAlign w:val="center"/>
          </w:tcPr>
          <w:p w:rsidR="00727CF4" w:rsidRPr="00150F3A" w:rsidRDefault="00727CF4" w:rsidP="00D17EC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17ECE">
              <w:rPr>
                <w:rFonts w:ascii="Times New Roman" w:eastAsia="Times New Roman" w:hAnsi="Times New Roman" w:cs="Times New Roman"/>
                <w:sz w:val="24"/>
                <w:szCs w:val="24"/>
                <w:lang w:eastAsia="ru-RU"/>
              </w:rPr>
              <w:t>4</w:t>
            </w:r>
          </w:p>
        </w:tc>
        <w:tc>
          <w:tcPr>
            <w:tcW w:w="646" w:type="pct"/>
            <w:vAlign w:val="center"/>
          </w:tcPr>
          <w:p w:rsidR="00727CF4" w:rsidRPr="00150F3A" w:rsidRDefault="00727CF4" w:rsidP="00D17EC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00D17ECE">
              <w:rPr>
                <w:rFonts w:ascii="Times New Roman" w:eastAsia="Times New Roman" w:hAnsi="Times New Roman" w:cs="Times New Roman"/>
                <w:sz w:val="24"/>
                <w:szCs w:val="24"/>
                <w:lang w:eastAsia="ru-RU"/>
              </w:rPr>
              <w:t>4</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3</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Спортивные соревнования  </w:t>
            </w:r>
          </w:p>
        </w:tc>
        <w:tc>
          <w:tcPr>
            <w:tcW w:w="544"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46"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4</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Техническая подготовка   </w:t>
            </w:r>
          </w:p>
        </w:tc>
        <w:tc>
          <w:tcPr>
            <w:tcW w:w="544"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w:t>
            </w:r>
          </w:p>
        </w:tc>
        <w:tc>
          <w:tcPr>
            <w:tcW w:w="567" w:type="pct"/>
          </w:tcPr>
          <w:p w:rsidR="00727CF4" w:rsidRPr="00150F3A" w:rsidRDefault="00D17ECE" w:rsidP="00D17EC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c>
          <w:tcPr>
            <w:tcW w:w="646" w:type="pct"/>
          </w:tcPr>
          <w:p w:rsidR="00727CF4" w:rsidRPr="00150F3A" w:rsidRDefault="00D17ECE"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36</w:t>
            </w:r>
          </w:p>
        </w:tc>
      </w:tr>
      <w:tr w:rsidR="00727CF4" w:rsidRPr="00150F3A" w:rsidTr="00727CF4">
        <w:trPr>
          <w:jc w:val="center"/>
        </w:trPr>
        <w:tc>
          <w:tcPr>
            <w:tcW w:w="407"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5</w:t>
            </w:r>
          </w:p>
        </w:tc>
        <w:tc>
          <w:tcPr>
            <w:tcW w:w="2836" w:type="pct"/>
            <w:shd w:val="clear" w:color="auto" w:fill="EAF1DD"/>
            <w:vAlign w:val="center"/>
          </w:tcPr>
          <w:p w:rsidR="00727CF4" w:rsidRPr="00150F3A" w:rsidRDefault="00727CF4" w:rsidP="00727CF4">
            <w:pPr>
              <w:tabs>
                <w:tab w:val="left" w:pos="1276"/>
              </w:tabs>
              <w:jc w:val="both"/>
              <w:rPr>
                <w:rFonts w:ascii="Times New Roman" w:eastAsia="Times New Roman" w:hAnsi="Times New Roman" w:cs="Times New Roman"/>
                <w:i/>
                <w:sz w:val="24"/>
                <w:szCs w:val="24"/>
                <w:lang w:eastAsia="ru-RU"/>
              </w:rPr>
            </w:pPr>
            <w:r w:rsidRPr="00150F3A">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44"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567"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c>
          <w:tcPr>
            <w:tcW w:w="646"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5.1</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тактическая подготовка  </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5.2</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теоретическая подготовка</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5.3</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психологическая подготовка</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r>
      <w:tr w:rsidR="00727CF4" w:rsidRPr="00150F3A" w:rsidTr="00727CF4">
        <w:trPr>
          <w:jc w:val="center"/>
        </w:trPr>
        <w:tc>
          <w:tcPr>
            <w:tcW w:w="407"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6</w:t>
            </w:r>
          </w:p>
        </w:tc>
        <w:tc>
          <w:tcPr>
            <w:tcW w:w="2836" w:type="pct"/>
            <w:shd w:val="clear" w:color="auto" w:fill="EAF1DD"/>
            <w:vAlign w:val="center"/>
          </w:tcPr>
          <w:p w:rsidR="00727CF4" w:rsidRPr="00150F3A" w:rsidRDefault="00727CF4" w:rsidP="00727CF4">
            <w:pPr>
              <w:tabs>
                <w:tab w:val="left" w:pos="1276"/>
              </w:tabs>
              <w:jc w:val="both"/>
              <w:rPr>
                <w:rFonts w:ascii="Times New Roman" w:eastAsia="Times New Roman" w:hAnsi="Times New Roman" w:cs="Times New Roman"/>
                <w:i/>
                <w:sz w:val="24"/>
                <w:szCs w:val="24"/>
                <w:lang w:eastAsia="ru-RU"/>
              </w:rPr>
            </w:pPr>
            <w:r w:rsidRPr="00150F3A">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44"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46"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6.1</w:t>
            </w:r>
          </w:p>
        </w:tc>
        <w:tc>
          <w:tcPr>
            <w:tcW w:w="2836" w:type="pct"/>
          </w:tcPr>
          <w:p w:rsidR="00727CF4" w:rsidRPr="00150F3A" w:rsidRDefault="00727CF4" w:rsidP="00727CF4">
            <w:pP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инструкторская практика </w:t>
            </w:r>
          </w:p>
        </w:tc>
        <w:tc>
          <w:tcPr>
            <w:tcW w:w="544"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46"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6.2</w:t>
            </w:r>
          </w:p>
        </w:tc>
        <w:tc>
          <w:tcPr>
            <w:tcW w:w="2836" w:type="pct"/>
          </w:tcPr>
          <w:p w:rsidR="00727CF4" w:rsidRPr="00150F3A" w:rsidRDefault="00727CF4" w:rsidP="00727CF4">
            <w:pP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 xml:space="preserve">судейская практика </w:t>
            </w:r>
          </w:p>
        </w:tc>
        <w:tc>
          <w:tcPr>
            <w:tcW w:w="544"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6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646"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r>
      <w:tr w:rsidR="00727CF4" w:rsidRPr="00150F3A" w:rsidTr="00727CF4">
        <w:trPr>
          <w:jc w:val="center"/>
        </w:trPr>
        <w:tc>
          <w:tcPr>
            <w:tcW w:w="407" w:type="pct"/>
            <w:shd w:val="clear" w:color="auto" w:fill="EAF1DD"/>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7</w:t>
            </w:r>
          </w:p>
        </w:tc>
        <w:tc>
          <w:tcPr>
            <w:tcW w:w="2836" w:type="pct"/>
            <w:shd w:val="clear" w:color="auto" w:fill="EAF1DD"/>
            <w:vAlign w:val="center"/>
          </w:tcPr>
          <w:p w:rsidR="00727CF4" w:rsidRPr="00150F3A" w:rsidRDefault="00727CF4" w:rsidP="00727CF4">
            <w:pPr>
              <w:tabs>
                <w:tab w:val="left" w:pos="1276"/>
              </w:tabs>
              <w:rPr>
                <w:rFonts w:ascii="Times New Roman" w:eastAsia="Times New Roman" w:hAnsi="Times New Roman" w:cs="Times New Roman"/>
                <w:i/>
                <w:sz w:val="24"/>
                <w:szCs w:val="24"/>
                <w:lang w:eastAsia="ru-RU"/>
              </w:rPr>
            </w:pPr>
            <w:r w:rsidRPr="00150F3A">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44"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w:t>
            </w:r>
          </w:p>
        </w:tc>
        <w:tc>
          <w:tcPr>
            <w:tcW w:w="567"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c>
          <w:tcPr>
            <w:tcW w:w="646" w:type="pct"/>
            <w:shd w:val="clear" w:color="auto" w:fill="EAF1DD"/>
            <w:vAlign w:val="center"/>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7.1</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медицинские, медико-биологические</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7.2</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восстановительные мероприятия</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7.3</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sz w:val="24"/>
                <w:szCs w:val="24"/>
                <w:lang w:eastAsia="ru-RU"/>
              </w:rPr>
            </w:pPr>
            <w:r w:rsidRPr="00150F3A">
              <w:rPr>
                <w:rFonts w:ascii="Times New Roman" w:eastAsia="Times New Roman" w:hAnsi="Times New Roman" w:cs="Times New Roman"/>
                <w:sz w:val="24"/>
                <w:szCs w:val="24"/>
                <w:lang w:eastAsia="ru-RU"/>
              </w:rPr>
              <w:t>тестирование и контроль</w:t>
            </w:r>
          </w:p>
        </w:tc>
        <w:tc>
          <w:tcPr>
            <w:tcW w:w="544"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727CF4" w:rsidRPr="00150F3A" w:rsidTr="00727CF4">
        <w:trPr>
          <w:jc w:val="center"/>
        </w:trPr>
        <w:tc>
          <w:tcPr>
            <w:tcW w:w="407" w:type="pct"/>
          </w:tcPr>
          <w:p w:rsidR="00727CF4" w:rsidRPr="00150F3A" w:rsidRDefault="00727CF4" w:rsidP="00727CF4">
            <w:pPr>
              <w:tabs>
                <w:tab w:val="left" w:pos="1276"/>
              </w:tabs>
              <w:jc w:val="center"/>
              <w:rPr>
                <w:rFonts w:ascii="Times New Roman" w:eastAsia="Times New Roman" w:hAnsi="Times New Roman" w:cs="Times New Roman"/>
              </w:rPr>
            </w:pPr>
            <w:r>
              <w:rPr>
                <w:rFonts w:ascii="Times New Roman" w:eastAsia="Times New Roman" w:hAnsi="Times New Roman" w:cs="Times New Roman"/>
              </w:rPr>
              <w:t>8</w:t>
            </w:r>
          </w:p>
        </w:tc>
        <w:tc>
          <w:tcPr>
            <w:tcW w:w="2836" w:type="pct"/>
            <w:vAlign w:val="center"/>
          </w:tcPr>
          <w:p w:rsidR="00727CF4" w:rsidRPr="00150F3A" w:rsidRDefault="00727CF4" w:rsidP="00727CF4">
            <w:pPr>
              <w:tabs>
                <w:tab w:val="left" w:pos="1276"/>
              </w:tabs>
              <w:jc w:val="both"/>
              <w:rPr>
                <w:rFonts w:ascii="Times New Roman" w:eastAsia="Times New Roman" w:hAnsi="Times New Roman" w:cs="Times New Roman"/>
              </w:rPr>
            </w:pPr>
            <w:r>
              <w:rPr>
                <w:rFonts w:ascii="Times New Roman" w:eastAsia="Times New Roman" w:hAnsi="Times New Roman" w:cs="Times New Roman"/>
              </w:rPr>
              <w:t>Интегральная подготовка</w:t>
            </w:r>
          </w:p>
        </w:tc>
        <w:tc>
          <w:tcPr>
            <w:tcW w:w="544" w:type="pct"/>
            <w:vAlign w:val="center"/>
          </w:tcPr>
          <w:p w:rsidR="00727CF4" w:rsidRDefault="00727CF4" w:rsidP="00727CF4">
            <w:pPr>
              <w:tabs>
                <w:tab w:val="left" w:pos="1276"/>
              </w:tabs>
              <w:jc w:val="center"/>
              <w:rPr>
                <w:rFonts w:ascii="Times New Roman" w:eastAsia="Times New Roman" w:hAnsi="Times New Roman" w:cs="Times New Roman"/>
              </w:rPr>
            </w:pPr>
            <w:r>
              <w:rPr>
                <w:rFonts w:ascii="Times New Roman" w:eastAsia="Times New Roman" w:hAnsi="Times New Roman" w:cs="Times New Roman"/>
              </w:rPr>
              <w:t>8</w:t>
            </w:r>
          </w:p>
        </w:tc>
        <w:tc>
          <w:tcPr>
            <w:tcW w:w="567" w:type="pct"/>
            <w:vAlign w:val="center"/>
          </w:tcPr>
          <w:p w:rsidR="00727CF4" w:rsidRPr="00150F3A" w:rsidRDefault="00727CF4" w:rsidP="00727CF4">
            <w:pPr>
              <w:tabs>
                <w:tab w:val="left" w:pos="1276"/>
              </w:tabs>
              <w:jc w:val="center"/>
              <w:rPr>
                <w:rFonts w:ascii="Times New Roman" w:eastAsia="Times New Roman" w:hAnsi="Times New Roman" w:cs="Times New Roman"/>
              </w:rPr>
            </w:pPr>
            <w:r>
              <w:rPr>
                <w:rFonts w:ascii="Times New Roman" w:eastAsia="Times New Roman" w:hAnsi="Times New Roman" w:cs="Times New Roman"/>
              </w:rPr>
              <w:t>4</w:t>
            </w:r>
          </w:p>
        </w:tc>
        <w:tc>
          <w:tcPr>
            <w:tcW w:w="646" w:type="pct"/>
            <w:vAlign w:val="center"/>
          </w:tcPr>
          <w:p w:rsidR="00727CF4" w:rsidRPr="00150F3A" w:rsidRDefault="00727CF4" w:rsidP="00727CF4">
            <w:pPr>
              <w:tabs>
                <w:tab w:val="left" w:pos="1276"/>
              </w:tabs>
              <w:jc w:val="center"/>
              <w:rPr>
                <w:rFonts w:ascii="Times New Roman" w:eastAsia="Times New Roman" w:hAnsi="Times New Roman" w:cs="Times New Roman"/>
              </w:rPr>
            </w:pPr>
            <w:r>
              <w:rPr>
                <w:rFonts w:ascii="Times New Roman" w:eastAsia="Times New Roman" w:hAnsi="Times New Roman" w:cs="Times New Roman"/>
              </w:rPr>
              <w:t>4</w:t>
            </w:r>
          </w:p>
        </w:tc>
      </w:tr>
      <w:tr w:rsidR="00727CF4" w:rsidRPr="00150F3A" w:rsidTr="00727CF4">
        <w:trPr>
          <w:jc w:val="center"/>
        </w:trPr>
        <w:tc>
          <w:tcPr>
            <w:tcW w:w="3243" w:type="pct"/>
            <w:gridSpan w:val="2"/>
          </w:tcPr>
          <w:p w:rsidR="00727CF4" w:rsidRPr="00150F3A" w:rsidRDefault="00727CF4" w:rsidP="00727CF4">
            <w:pPr>
              <w:tabs>
                <w:tab w:val="left" w:pos="1276"/>
              </w:tabs>
              <w:jc w:val="both"/>
              <w:rPr>
                <w:rFonts w:ascii="Times New Roman" w:eastAsia="Times New Roman" w:hAnsi="Times New Roman" w:cs="Times New Roman"/>
                <w:b/>
                <w:sz w:val="24"/>
                <w:szCs w:val="24"/>
                <w:lang w:eastAsia="ru-RU"/>
              </w:rPr>
            </w:pPr>
            <w:r w:rsidRPr="00150F3A">
              <w:rPr>
                <w:rFonts w:ascii="Times New Roman" w:eastAsia="Times New Roman" w:hAnsi="Times New Roman" w:cs="Times New Roman"/>
                <w:b/>
                <w:sz w:val="24"/>
                <w:szCs w:val="24"/>
                <w:lang w:eastAsia="ru-RU"/>
              </w:rPr>
              <w:t>ИТОГО</w:t>
            </w:r>
          </w:p>
        </w:tc>
        <w:tc>
          <w:tcPr>
            <w:tcW w:w="544" w:type="pct"/>
            <w:vAlign w:val="bottom"/>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260</w:t>
            </w:r>
          </w:p>
        </w:tc>
        <w:tc>
          <w:tcPr>
            <w:tcW w:w="567" w:type="pct"/>
            <w:vAlign w:val="bottom"/>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312</w:t>
            </w:r>
          </w:p>
        </w:tc>
        <w:tc>
          <w:tcPr>
            <w:tcW w:w="646" w:type="pct"/>
            <w:vAlign w:val="bottom"/>
          </w:tcPr>
          <w:p w:rsidR="00727CF4" w:rsidRPr="00150F3A" w:rsidRDefault="00727CF4" w:rsidP="00727CF4">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312</w:t>
            </w:r>
          </w:p>
        </w:tc>
      </w:tr>
    </w:tbl>
    <w:p w:rsidR="005571A8" w:rsidRDefault="005571A8" w:rsidP="004A50D2">
      <w:pPr>
        <w:rPr>
          <w:rFonts w:ascii="Times New Roman" w:eastAsia="Times New Roman" w:hAnsi="Times New Roman" w:cs="Times New Roman"/>
          <w:b/>
          <w:bCs/>
          <w:sz w:val="28"/>
          <w:szCs w:val="28"/>
        </w:rPr>
      </w:pPr>
    </w:p>
    <w:p w:rsidR="00050BF5" w:rsidRPr="005571A8"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Годовой учебно-тренировочный план учебно-тренировочного этапа</w:t>
      </w:r>
    </w:p>
    <w:p w:rsidR="00014C25" w:rsidRPr="005D0F51" w:rsidRDefault="00014C25" w:rsidP="00014C25">
      <w:pPr>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 xml:space="preserve"> (углубленной специализации) (в часах</w:t>
      </w:r>
      <w:r w:rsidR="00FA45D9" w:rsidRPr="00FA3BD8">
        <w:rPr>
          <w:rFonts w:ascii="Times New Roman" w:eastAsia="Times New Roman" w:hAnsi="Times New Roman" w:cs="Times New Roman"/>
          <w:b/>
          <w:bCs/>
          <w:color w:val="auto"/>
          <w:sz w:val="28"/>
          <w:szCs w:val="28"/>
        </w:rPr>
        <w:t xml:space="preserve"> грб</w:t>
      </w:r>
      <w:r w:rsidRPr="00FA3BD8">
        <w:rPr>
          <w:rFonts w:ascii="Times New Roman" w:eastAsia="Times New Roman" w:hAnsi="Times New Roman" w:cs="Times New Roman"/>
          <w:b/>
          <w:bCs/>
          <w:color w:val="auto"/>
          <w:sz w:val="28"/>
          <w:szCs w:val="28"/>
        </w:rPr>
        <w:t>)</w:t>
      </w:r>
    </w:p>
    <w:p w:rsidR="00014C25" w:rsidRPr="003A0B1E" w:rsidRDefault="00014C25" w:rsidP="00014C25">
      <w:pPr>
        <w:jc w:val="right"/>
        <w:rPr>
          <w:rFonts w:ascii="Times New Roman" w:eastAsia="Times New Roman" w:hAnsi="Times New Roman" w:cs="Times New Roman"/>
          <w:b/>
          <w:bCs/>
          <w:sz w:val="26"/>
          <w:szCs w:val="26"/>
        </w:rPr>
      </w:pPr>
      <w:r>
        <w:rPr>
          <w:rFonts w:ascii="Times New Roman" w:eastAsia="Times New Roman" w:hAnsi="Times New Roman" w:cs="Times New Roman"/>
        </w:rPr>
        <w:t>Таблица</w:t>
      </w:r>
      <w:r w:rsidR="00F32F0E">
        <w:rPr>
          <w:rFonts w:ascii="Times New Roman" w:eastAsia="Times New Roman" w:hAnsi="Times New Roman" w:cs="Times New Roman"/>
        </w:rPr>
        <w:t xml:space="preserve"> №</w:t>
      </w:r>
      <w:r>
        <w:rPr>
          <w:rFonts w:ascii="Times New Roman" w:eastAsia="Times New Roman" w:hAnsi="Times New Roman" w:cs="Times New Roman"/>
        </w:rPr>
        <w:t>7</w:t>
      </w:r>
    </w:p>
    <w:tbl>
      <w:tblPr>
        <w:tblStyle w:val="23"/>
        <w:tblW w:w="5000" w:type="pct"/>
        <w:jc w:val="center"/>
        <w:tblLook w:val="04A0" w:firstRow="1" w:lastRow="0" w:firstColumn="1" w:lastColumn="0" w:noHBand="0" w:noVBand="1"/>
      </w:tblPr>
      <w:tblGrid>
        <w:gridCol w:w="636"/>
        <w:gridCol w:w="5466"/>
        <w:gridCol w:w="838"/>
        <w:gridCol w:w="974"/>
        <w:gridCol w:w="838"/>
        <w:gridCol w:w="836"/>
        <w:gridCol w:w="836"/>
      </w:tblGrid>
      <w:tr w:rsidR="004E6BC8" w:rsidRPr="00603E7C" w:rsidTr="00B41CFC">
        <w:trPr>
          <w:jc w:val="center"/>
        </w:trPr>
        <w:tc>
          <w:tcPr>
            <w:tcW w:w="305" w:type="pct"/>
          </w:tcPr>
          <w:p w:rsidR="004E6BC8" w:rsidRPr="00603E7C" w:rsidRDefault="004E6BC8" w:rsidP="002B5A02">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п/п</w:t>
            </w:r>
          </w:p>
        </w:tc>
        <w:tc>
          <w:tcPr>
            <w:tcW w:w="2622" w:type="pct"/>
          </w:tcPr>
          <w:p w:rsidR="004E6BC8" w:rsidRPr="00603E7C" w:rsidRDefault="004E6BC8" w:rsidP="002B5A02">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b/>
                <w:bCs/>
                <w:sz w:val="24"/>
                <w:szCs w:val="24"/>
                <w:lang w:eastAsia="ru-RU"/>
              </w:rPr>
              <w:t>Виды подготовки</w:t>
            </w:r>
          </w:p>
        </w:tc>
        <w:tc>
          <w:tcPr>
            <w:tcW w:w="402" w:type="pct"/>
          </w:tcPr>
          <w:p w:rsidR="004E6BC8" w:rsidRPr="00603E7C" w:rsidRDefault="004E6BC8" w:rsidP="002B5A02">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УТ-1</w:t>
            </w:r>
          </w:p>
        </w:tc>
        <w:tc>
          <w:tcPr>
            <w:tcW w:w="467" w:type="pct"/>
          </w:tcPr>
          <w:p w:rsidR="004E6BC8" w:rsidRPr="00603E7C" w:rsidRDefault="004E6BC8" w:rsidP="002B5A02">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УТ-2</w:t>
            </w:r>
          </w:p>
        </w:tc>
        <w:tc>
          <w:tcPr>
            <w:tcW w:w="402" w:type="pct"/>
          </w:tcPr>
          <w:p w:rsidR="004E6BC8" w:rsidRPr="00603E7C" w:rsidRDefault="004E6BC8" w:rsidP="002B5A02">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УТ-3</w:t>
            </w:r>
          </w:p>
        </w:tc>
        <w:tc>
          <w:tcPr>
            <w:tcW w:w="401" w:type="pct"/>
          </w:tcPr>
          <w:p w:rsidR="004E6BC8" w:rsidRPr="00603E7C" w:rsidRDefault="004E6BC8" w:rsidP="002B5A02">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УТ-4</w:t>
            </w:r>
          </w:p>
        </w:tc>
        <w:tc>
          <w:tcPr>
            <w:tcW w:w="401" w:type="pct"/>
          </w:tcPr>
          <w:p w:rsidR="004E6BC8" w:rsidRPr="00603E7C" w:rsidRDefault="004E6BC8" w:rsidP="002B5A02">
            <w:pPr>
              <w:tabs>
                <w:tab w:val="left" w:pos="1276"/>
              </w:tabs>
              <w:jc w:val="center"/>
              <w:rPr>
                <w:rFonts w:ascii="Times New Roman" w:eastAsia="Times New Roman" w:hAnsi="Times New Roman" w:cs="Times New Roman"/>
                <w:b/>
                <w:sz w:val="24"/>
                <w:szCs w:val="24"/>
              </w:rPr>
            </w:pPr>
            <w:r w:rsidRPr="00603E7C">
              <w:rPr>
                <w:rFonts w:ascii="Times New Roman" w:eastAsia="Times New Roman" w:hAnsi="Times New Roman" w:cs="Times New Roman"/>
                <w:b/>
                <w:sz w:val="24"/>
                <w:szCs w:val="24"/>
                <w:lang w:eastAsia="ru-RU"/>
              </w:rPr>
              <w:t>УТ-5</w:t>
            </w:r>
          </w:p>
        </w:tc>
      </w:tr>
      <w:tr w:rsidR="004E6BC8" w:rsidRPr="00603E7C" w:rsidTr="00B41CFC">
        <w:trPr>
          <w:jc w:val="center"/>
        </w:trPr>
        <w:tc>
          <w:tcPr>
            <w:tcW w:w="2927" w:type="pct"/>
            <w:gridSpan w:val="2"/>
          </w:tcPr>
          <w:p w:rsidR="004E6BC8" w:rsidRPr="00603E7C" w:rsidRDefault="004E6BC8" w:rsidP="00814D6F">
            <w:pPr>
              <w:tabs>
                <w:tab w:val="left" w:pos="1276"/>
              </w:tabs>
              <w:rPr>
                <w:rFonts w:ascii="Times New Roman" w:eastAsia="Times New Roman" w:hAnsi="Times New Roman" w:cs="Times New Roman"/>
                <w:b/>
                <w:bCs/>
                <w:sz w:val="24"/>
                <w:szCs w:val="24"/>
                <w:lang w:eastAsia="ru-RU"/>
              </w:rPr>
            </w:pPr>
            <w:r w:rsidRPr="00603E7C">
              <w:rPr>
                <w:rFonts w:ascii="Times New Roman" w:eastAsia="Times New Roman" w:hAnsi="Times New Roman" w:cs="Times New Roman"/>
                <w:bCs/>
                <w:sz w:val="24"/>
                <w:szCs w:val="24"/>
                <w:lang w:eastAsia="ru-RU"/>
              </w:rPr>
              <w:t>Недельная нагрузка в часах</w:t>
            </w:r>
          </w:p>
        </w:tc>
        <w:tc>
          <w:tcPr>
            <w:tcW w:w="402" w:type="pct"/>
          </w:tcPr>
          <w:p w:rsidR="004E6BC8" w:rsidRPr="00603E7C" w:rsidRDefault="004F29EB"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8</w:t>
            </w:r>
          </w:p>
        </w:tc>
        <w:tc>
          <w:tcPr>
            <w:tcW w:w="467" w:type="pct"/>
          </w:tcPr>
          <w:p w:rsidR="004E6BC8" w:rsidRPr="00603E7C" w:rsidRDefault="004F29EB"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9</w:t>
            </w:r>
          </w:p>
        </w:tc>
        <w:tc>
          <w:tcPr>
            <w:tcW w:w="402" w:type="pct"/>
          </w:tcPr>
          <w:p w:rsidR="004E6BC8" w:rsidRPr="00603E7C" w:rsidRDefault="004F29EB"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10</w:t>
            </w:r>
          </w:p>
        </w:tc>
        <w:tc>
          <w:tcPr>
            <w:tcW w:w="401" w:type="pct"/>
          </w:tcPr>
          <w:p w:rsidR="004E6BC8" w:rsidRPr="00603E7C" w:rsidRDefault="004F29EB"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12</w:t>
            </w:r>
          </w:p>
        </w:tc>
        <w:tc>
          <w:tcPr>
            <w:tcW w:w="401" w:type="pct"/>
          </w:tcPr>
          <w:p w:rsidR="004E6BC8" w:rsidRPr="00603E7C" w:rsidRDefault="004F29EB" w:rsidP="00814D6F">
            <w:pPr>
              <w:tabs>
                <w:tab w:val="left" w:pos="1276"/>
              </w:tabs>
              <w:jc w:val="center"/>
              <w:rPr>
                <w:rFonts w:ascii="Times New Roman" w:eastAsia="Times New Roman" w:hAnsi="Times New Roman" w:cs="Times New Roman"/>
                <w:b/>
                <w:sz w:val="24"/>
                <w:szCs w:val="24"/>
              </w:rPr>
            </w:pPr>
            <w:r w:rsidRPr="00603E7C">
              <w:rPr>
                <w:rFonts w:ascii="Times New Roman" w:eastAsia="Times New Roman" w:hAnsi="Times New Roman" w:cs="Times New Roman"/>
                <w:b/>
                <w:sz w:val="24"/>
                <w:szCs w:val="24"/>
              </w:rPr>
              <w:t>14</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Общая физическая подготовка  </w:t>
            </w:r>
          </w:p>
        </w:tc>
        <w:tc>
          <w:tcPr>
            <w:tcW w:w="402" w:type="pct"/>
          </w:tcPr>
          <w:p w:rsidR="004E6BC8" w:rsidRPr="00603E7C" w:rsidRDefault="00FA45D9" w:rsidP="003D21FD">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10</w:t>
            </w:r>
            <w:r w:rsidR="003D21FD" w:rsidRPr="00603E7C">
              <w:rPr>
                <w:rFonts w:ascii="Times New Roman" w:eastAsia="Times New Roman" w:hAnsi="Times New Roman" w:cs="Times New Roman"/>
                <w:sz w:val="24"/>
                <w:szCs w:val="24"/>
                <w:lang w:eastAsia="ru-RU"/>
              </w:rPr>
              <w:t>2</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110</w:t>
            </w:r>
          </w:p>
        </w:tc>
        <w:tc>
          <w:tcPr>
            <w:tcW w:w="402" w:type="pct"/>
            <w:vAlign w:val="center"/>
          </w:tcPr>
          <w:p w:rsidR="004E6BC8" w:rsidRPr="00603E7C" w:rsidRDefault="00603E7C" w:rsidP="00603E7C">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125</w:t>
            </w:r>
          </w:p>
        </w:tc>
        <w:tc>
          <w:tcPr>
            <w:tcW w:w="401" w:type="pct"/>
            <w:vAlign w:val="center"/>
          </w:tcPr>
          <w:p w:rsidR="004E6BC8" w:rsidRPr="00603E7C" w:rsidRDefault="00D1536E" w:rsidP="00D1536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401" w:type="pct"/>
          </w:tcPr>
          <w:p w:rsidR="004E6BC8" w:rsidRPr="00603E7C" w:rsidRDefault="00D03872" w:rsidP="007F5A6E">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F5A6E">
              <w:rPr>
                <w:rFonts w:ascii="Times New Roman" w:eastAsia="Times New Roman" w:hAnsi="Times New Roman" w:cs="Times New Roman"/>
                <w:sz w:val="24"/>
                <w:szCs w:val="24"/>
              </w:rPr>
              <w:t>75</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Специальная физическая подготовка  </w:t>
            </w:r>
          </w:p>
        </w:tc>
        <w:tc>
          <w:tcPr>
            <w:tcW w:w="402" w:type="pct"/>
          </w:tcPr>
          <w:p w:rsidR="004E6BC8" w:rsidRPr="00603E7C" w:rsidRDefault="00FA45D9" w:rsidP="003D21FD">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10</w:t>
            </w:r>
            <w:r w:rsidR="003D21FD" w:rsidRPr="00603E7C">
              <w:rPr>
                <w:rFonts w:ascii="Times New Roman" w:eastAsia="Times New Roman" w:hAnsi="Times New Roman" w:cs="Times New Roman"/>
                <w:sz w:val="24"/>
                <w:szCs w:val="24"/>
                <w:lang w:eastAsia="ru-RU"/>
              </w:rPr>
              <w:t>2</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110</w:t>
            </w:r>
          </w:p>
        </w:tc>
        <w:tc>
          <w:tcPr>
            <w:tcW w:w="402" w:type="pct"/>
            <w:vAlign w:val="center"/>
          </w:tcPr>
          <w:p w:rsidR="004E6BC8" w:rsidRPr="00603E7C" w:rsidRDefault="00603E7C"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125</w:t>
            </w:r>
          </w:p>
        </w:tc>
        <w:tc>
          <w:tcPr>
            <w:tcW w:w="401" w:type="pct"/>
            <w:vAlign w:val="center"/>
          </w:tcPr>
          <w:p w:rsidR="004E6BC8" w:rsidRPr="00603E7C" w:rsidRDefault="00D1536E" w:rsidP="00D1536E">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w:t>
            </w:r>
          </w:p>
        </w:tc>
        <w:tc>
          <w:tcPr>
            <w:tcW w:w="401" w:type="pct"/>
          </w:tcPr>
          <w:p w:rsidR="004E6BC8" w:rsidRPr="00603E7C" w:rsidRDefault="00D03872" w:rsidP="007F5A6E">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7F5A6E">
              <w:rPr>
                <w:rFonts w:ascii="Times New Roman" w:eastAsia="Times New Roman" w:hAnsi="Times New Roman" w:cs="Times New Roman"/>
                <w:sz w:val="24"/>
                <w:szCs w:val="24"/>
              </w:rPr>
              <w:t>75</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3</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Спортивные соревнования  </w:t>
            </w:r>
          </w:p>
        </w:tc>
        <w:tc>
          <w:tcPr>
            <w:tcW w:w="402" w:type="pct"/>
          </w:tcPr>
          <w:p w:rsidR="004E6BC8" w:rsidRPr="00603E7C" w:rsidRDefault="00FA45D9"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13</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15</w:t>
            </w:r>
          </w:p>
        </w:tc>
        <w:tc>
          <w:tcPr>
            <w:tcW w:w="402" w:type="pct"/>
            <w:vAlign w:val="center"/>
          </w:tcPr>
          <w:p w:rsidR="004E6BC8" w:rsidRPr="00603E7C" w:rsidRDefault="00603E7C"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16</w:t>
            </w:r>
          </w:p>
        </w:tc>
        <w:tc>
          <w:tcPr>
            <w:tcW w:w="401" w:type="pct"/>
            <w:vAlign w:val="center"/>
          </w:tcPr>
          <w:p w:rsidR="004E6BC8" w:rsidRPr="00603E7C" w:rsidRDefault="00D1536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w:t>
            </w:r>
          </w:p>
        </w:tc>
        <w:tc>
          <w:tcPr>
            <w:tcW w:w="401" w:type="pct"/>
          </w:tcPr>
          <w:p w:rsidR="004E6BC8" w:rsidRPr="00603E7C" w:rsidRDefault="00D03872"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4</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Техническая подготовка   </w:t>
            </w:r>
          </w:p>
        </w:tc>
        <w:tc>
          <w:tcPr>
            <w:tcW w:w="402" w:type="pct"/>
          </w:tcPr>
          <w:p w:rsidR="004E6BC8" w:rsidRPr="00603E7C" w:rsidRDefault="00FA45D9"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146</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171</w:t>
            </w:r>
          </w:p>
        </w:tc>
        <w:tc>
          <w:tcPr>
            <w:tcW w:w="402" w:type="pct"/>
            <w:vAlign w:val="center"/>
          </w:tcPr>
          <w:p w:rsidR="004E6BC8" w:rsidRPr="00603E7C" w:rsidRDefault="00603E7C"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182</w:t>
            </w:r>
          </w:p>
        </w:tc>
        <w:tc>
          <w:tcPr>
            <w:tcW w:w="401" w:type="pct"/>
            <w:vAlign w:val="center"/>
          </w:tcPr>
          <w:p w:rsidR="004E6BC8" w:rsidRPr="00603E7C" w:rsidRDefault="00D1536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p>
        </w:tc>
        <w:tc>
          <w:tcPr>
            <w:tcW w:w="401" w:type="pct"/>
          </w:tcPr>
          <w:p w:rsidR="004E6BC8" w:rsidRPr="00603E7C" w:rsidRDefault="007F5A6E"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255</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5</w:t>
            </w:r>
          </w:p>
        </w:tc>
        <w:tc>
          <w:tcPr>
            <w:tcW w:w="2622" w:type="pct"/>
            <w:shd w:val="clear" w:color="auto" w:fill="EAF1DD"/>
            <w:vAlign w:val="center"/>
          </w:tcPr>
          <w:p w:rsidR="004E6BC8" w:rsidRPr="00603E7C" w:rsidRDefault="004E6BC8" w:rsidP="00814D6F">
            <w:pPr>
              <w:tabs>
                <w:tab w:val="left" w:pos="1276"/>
              </w:tabs>
              <w:jc w:val="both"/>
              <w:rPr>
                <w:rFonts w:ascii="Times New Roman" w:eastAsia="Times New Roman" w:hAnsi="Times New Roman" w:cs="Times New Roman"/>
                <w:i/>
                <w:sz w:val="24"/>
                <w:szCs w:val="24"/>
                <w:lang w:eastAsia="ru-RU"/>
              </w:rPr>
            </w:pPr>
            <w:r w:rsidRPr="00603E7C">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402" w:type="pct"/>
            <w:shd w:val="clear" w:color="auto" w:fill="EAF1DD"/>
            <w:vAlign w:val="center"/>
          </w:tcPr>
          <w:p w:rsidR="004E6BC8" w:rsidRPr="00603E7C" w:rsidRDefault="00FA45D9"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33</w:t>
            </w:r>
          </w:p>
        </w:tc>
        <w:tc>
          <w:tcPr>
            <w:tcW w:w="467" w:type="pct"/>
            <w:shd w:val="clear" w:color="auto" w:fill="EAF1DD"/>
            <w:vAlign w:val="center"/>
          </w:tcPr>
          <w:p w:rsidR="004E6BC8" w:rsidRPr="00603E7C" w:rsidRDefault="009C3CF1"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37</w:t>
            </w:r>
          </w:p>
        </w:tc>
        <w:tc>
          <w:tcPr>
            <w:tcW w:w="402" w:type="pct"/>
            <w:shd w:val="clear" w:color="auto" w:fill="EAF1DD"/>
            <w:vAlign w:val="center"/>
          </w:tcPr>
          <w:p w:rsidR="004E6BC8" w:rsidRPr="00603E7C" w:rsidRDefault="00603E7C"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42</w:t>
            </w:r>
          </w:p>
        </w:tc>
        <w:tc>
          <w:tcPr>
            <w:tcW w:w="401" w:type="pct"/>
            <w:shd w:val="clear" w:color="auto" w:fill="EAF1DD"/>
            <w:vAlign w:val="center"/>
          </w:tcPr>
          <w:p w:rsidR="004E6BC8" w:rsidRPr="00603E7C" w:rsidRDefault="00D1536E"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50</w:t>
            </w:r>
          </w:p>
        </w:tc>
        <w:tc>
          <w:tcPr>
            <w:tcW w:w="401" w:type="pct"/>
            <w:shd w:val="clear" w:color="auto" w:fill="EAF1DD"/>
          </w:tcPr>
          <w:p w:rsidR="007F5A6E" w:rsidRDefault="007F5A6E" w:rsidP="00814D6F">
            <w:pPr>
              <w:tabs>
                <w:tab w:val="left" w:pos="1276"/>
              </w:tabs>
              <w:jc w:val="center"/>
              <w:rPr>
                <w:rFonts w:ascii="Times New Roman" w:eastAsia="Times New Roman" w:hAnsi="Times New Roman" w:cs="Times New Roman"/>
                <w:b/>
                <w:sz w:val="24"/>
                <w:szCs w:val="24"/>
              </w:rPr>
            </w:pPr>
          </w:p>
          <w:p w:rsidR="004E6BC8" w:rsidRPr="00603E7C" w:rsidRDefault="007F5A6E"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5.1</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тактическая подготовка  </w:t>
            </w:r>
          </w:p>
        </w:tc>
        <w:tc>
          <w:tcPr>
            <w:tcW w:w="402" w:type="pct"/>
          </w:tcPr>
          <w:p w:rsidR="004E6BC8" w:rsidRPr="00603E7C" w:rsidRDefault="00FA45D9"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11</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12</w:t>
            </w:r>
          </w:p>
        </w:tc>
        <w:tc>
          <w:tcPr>
            <w:tcW w:w="402"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01"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401" w:type="pct"/>
          </w:tcPr>
          <w:p w:rsidR="004E6BC8" w:rsidRPr="00603E7C" w:rsidRDefault="009D49D6"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5.2</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теоретическая подготовка</w:t>
            </w:r>
          </w:p>
        </w:tc>
        <w:tc>
          <w:tcPr>
            <w:tcW w:w="402" w:type="pct"/>
          </w:tcPr>
          <w:p w:rsidR="004E6BC8" w:rsidRPr="00603E7C" w:rsidRDefault="00FA45D9"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11</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13</w:t>
            </w:r>
          </w:p>
        </w:tc>
        <w:tc>
          <w:tcPr>
            <w:tcW w:w="402"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01"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18</w:t>
            </w:r>
          </w:p>
        </w:tc>
        <w:tc>
          <w:tcPr>
            <w:tcW w:w="401" w:type="pct"/>
          </w:tcPr>
          <w:p w:rsidR="004E6BC8" w:rsidRPr="00603E7C" w:rsidRDefault="009D49D6"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5.3</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психологическая подготовка</w:t>
            </w:r>
          </w:p>
        </w:tc>
        <w:tc>
          <w:tcPr>
            <w:tcW w:w="402" w:type="pct"/>
          </w:tcPr>
          <w:p w:rsidR="004E6BC8" w:rsidRPr="00603E7C" w:rsidRDefault="00FA45D9"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11</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bCs/>
                <w:sz w:val="24"/>
                <w:szCs w:val="24"/>
                <w:lang w:eastAsia="ru-RU"/>
              </w:rPr>
            </w:pPr>
            <w:r w:rsidRPr="00603E7C">
              <w:rPr>
                <w:rFonts w:ascii="Times New Roman" w:eastAsia="Times New Roman" w:hAnsi="Times New Roman" w:cs="Times New Roman"/>
                <w:bCs/>
                <w:sz w:val="24"/>
                <w:szCs w:val="24"/>
                <w:lang w:eastAsia="ru-RU"/>
              </w:rPr>
              <w:t>12</w:t>
            </w:r>
          </w:p>
        </w:tc>
        <w:tc>
          <w:tcPr>
            <w:tcW w:w="402"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14</w:t>
            </w:r>
          </w:p>
        </w:tc>
        <w:tc>
          <w:tcPr>
            <w:tcW w:w="401" w:type="pct"/>
            <w:vAlign w:val="center"/>
          </w:tcPr>
          <w:p w:rsidR="004E6BC8" w:rsidRPr="00603E7C" w:rsidRDefault="00F35F2E" w:rsidP="00814D6F">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16</w:t>
            </w:r>
          </w:p>
        </w:tc>
        <w:tc>
          <w:tcPr>
            <w:tcW w:w="401" w:type="pct"/>
          </w:tcPr>
          <w:p w:rsidR="004E6BC8" w:rsidRPr="00603E7C" w:rsidRDefault="009D49D6" w:rsidP="00814D6F">
            <w:pPr>
              <w:tabs>
                <w:tab w:val="left" w:pos="1276"/>
              </w:tabs>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6</w:t>
            </w:r>
          </w:p>
        </w:tc>
        <w:tc>
          <w:tcPr>
            <w:tcW w:w="2622" w:type="pct"/>
            <w:shd w:val="clear" w:color="auto" w:fill="EAF1DD"/>
            <w:vAlign w:val="center"/>
          </w:tcPr>
          <w:p w:rsidR="004E6BC8" w:rsidRPr="00603E7C" w:rsidRDefault="004E6BC8" w:rsidP="00814D6F">
            <w:pPr>
              <w:tabs>
                <w:tab w:val="left" w:pos="1276"/>
              </w:tabs>
              <w:jc w:val="both"/>
              <w:rPr>
                <w:rFonts w:ascii="Times New Roman" w:eastAsia="Times New Roman" w:hAnsi="Times New Roman" w:cs="Times New Roman"/>
                <w:i/>
                <w:sz w:val="24"/>
                <w:szCs w:val="24"/>
                <w:lang w:eastAsia="ru-RU"/>
              </w:rPr>
            </w:pPr>
            <w:r w:rsidRPr="00603E7C">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402" w:type="pct"/>
            <w:shd w:val="clear" w:color="auto" w:fill="EAF1DD"/>
            <w:vAlign w:val="center"/>
          </w:tcPr>
          <w:p w:rsidR="004E6BC8" w:rsidRPr="00603E7C" w:rsidRDefault="003D21FD"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4</w:t>
            </w:r>
          </w:p>
        </w:tc>
        <w:tc>
          <w:tcPr>
            <w:tcW w:w="467" w:type="pct"/>
            <w:shd w:val="clear" w:color="auto" w:fill="EAF1DD"/>
            <w:vAlign w:val="center"/>
          </w:tcPr>
          <w:p w:rsidR="004E6BC8" w:rsidRPr="00603E7C" w:rsidRDefault="009C3CF1"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5</w:t>
            </w:r>
          </w:p>
        </w:tc>
        <w:tc>
          <w:tcPr>
            <w:tcW w:w="402" w:type="pct"/>
            <w:shd w:val="clear" w:color="auto" w:fill="EAF1DD"/>
            <w:vAlign w:val="center"/>
          </w:tcPr>
          <w:p w:rsidR="004E6BC8" w:rsidRPr="00603E7C" w:rsidRDefault="00603E7C"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6</w:t>
            </w:r>
          </w:p>
        </w:tc>
        <w:tc>
          <w:tcPr>
            <w:tcW w:w="401" w:type="pct"/>
            <w:shd w:val="clear" w:color="auto" w:fill="EAF1DD"/>
            <w:vAlign w:val="center"/>
          </w:tcPr>
          <w:p w:rsidR="004E6BC8" w:rsidRPr="00603E7C" w:rsidRDefault="00D1536E"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w:t>
            </w:r>
          </w:p>
        </w:tc>
        <w:tc>
          <w:tcPr>
            <w:tcW w:w="401" w:type="pct"/>
            <w:shd w:val="clear" w:color="auto" w:fill="EAF1DD"/>
          </w:tcPr>
          <w:p w:rsidR="004E6BC8" w:rsidRPr="00603E7C" w:rsidRDefault="007F5A6E"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6.1</w:t>
            </w:r>
          </w:p>
        </w:tc>
        <w:tc>
          <w:tcPr>
            <w:tcW w:w="2622" w:type="pct"/>
          </w:tcPr>
          <w:p w:rsidR="004E6BC8" w:rsidRPr="00603E7C" w:rsidRDefault="004E6BC8" w:rsidP="00814D6F">
            <w:pP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инструкторская практика </w:t>
            </w:r>
          </w:p>
        </w:tc>
        <w:tc>
          <w:tcPr>
            <w:tcW w:w="402" w:type="pct"/>
          </w:tcPr>
          <w:p w:rsidR="004E6BC8" w:rsidRPr="00603E7C" w:rsidRDefault="003D21F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02" w:type="pct"/>
            <w:vAlign w:val="center"/>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vAlign w:val="center"/>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tcPr>
          <w:p w:rsidR="004E6BC8" w:rsidRPr="00603E7C" w:rsidRDefault="009D49D6"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6.2</w:t>
            </w:r>
          </w:p>
        </w:tc>
        <w:tc>
          <w:tcPr>
            <w:tcW w:w="2622" w:type="pct"/>
          </w:tcPr>
          <w:p w:rsidR="004E6BC8" w:rsidRPr="00603E7C" w:rsidRDefault="004E6BC8" w:rsidP="00814D6F">
            <w:pP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 xml:space="preserve">судейская практика </w:t>
            </w:r>
          </w:p>
        </w:tc>
        <w:tc>
          <w:tcPr>
            <w:tcW w:w="402" w:type="pct"/>
          </w:tcPr>
          <w:p w:rsidR="004E6BC8" w:rsidRPr="00603E7C" w:rsidRDefault="003D21F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67" w:type="pct"/>
            <w:vAlign w:val="center"/>
          </w:tcPr>
          <w:p w:rsidR="004E6BC8" w:rsidRPr="00603E7C" w:rsidRDefault="009C3CF1"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3</w:t>
            </w:r>
          </w:p>
        </w:tc>
        <w:tc>
          <w:tcPr>
            <w:tcW w:w="402" w:type="pct"/>
            <w:vAlign w:val="center"/>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vAlign w:val="center"/>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1" w:type="pct"/>
          </w:tcPr>
          <w:p w:rsidR="004E6BC8" w:rsidRPr="00603E7C" w:rsidRDefault="009D49D6"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7</w:t>
            </w:r>
          </w:p>
        </w:tc>
        <w:tc>
          <w:tcPr>
            <w:tcW w:w="2622" w:type="pct"/>
            <w:shd w:val="clear" w:color="auto" w:fill="EAF1DD"/>
            <w:vAlign w:val="center"/>
          </w:tcPr>
          <w:p w:rsidR="004E6BC8" w:rsidRPr="00603E7C" w:rsidRDefault="004E6BC8" w:rsidP="00814D6F">
            <w:pPr>
              <w:tabs>
                <w:tab w:val="left" w:pos="1276"/>
              </w:tabs>
              <w:rPr>
                <w:rFonts w:ascii="Times New Roman" w:eastAsia="Times New Roman" w:hAnsi="Times New Roman" w:cs="Times New Roman"/>
                <w:sz w:val="24"/>
                <w:szCs w:val="24"/>
                <w:lang w:eastAsia="ru-RU"/>
              </w:rPr>
            </w:pPr>
            <w:r w:rsidRPr="00603E7C">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r w:rsidRPr="00603E7C">
              <w:rPr>
                <w:rFonts w:ascii="Times New Roman" w:eastAsia="Times New Roman" w:hAnsi="Times New Roman" w:cs="Times New Roman"/>
                <w:sz w:val="24"/>
                <w:szCs w:val="24"/>
                <w:lang w:eastAsia="ru-RU"/>
              </w:rPr>
              <w:t>:</w:t>
            </w:r>
          </w:p>
        </w:tc>
        <w:tc>
          <w:tcPr>
            <w:tcW w:w="402" w:type="pct"/>
            <w:shd w:val="clear" w:color="auto" w:fill="EAF1DD"/>
          </w:tcPr>
          <w:p w:rsidR="003D21FD" w:rsidRPr="00603E7C" w:rsidRDefault="003D21FD" w:rsidP="00814D6F">
            <w:pPr>
              <w:tabs>
                <w:tab w:val="left" w:pos="1276"/>
              </w:tabs>
              <w:jc w:val="center"/>
              <w:rPr>
                <w:rFonts w:ascii="Times New Roman" w:eastAsia="Times New Roman" w:hAnsi="Times New Roman" w:cs="Times New Roman"/>
                <w:b/>
                <w:sz w:val="24"/>
                <w:szCs w:val="24"/>
                <w:lang w:eastAsia="ru-RU"/>
              </w:rPr>
            </w:pPr>
          </w:p>
          <w:p w:rsidR="004E6BC8" w:rsidRPr="00603E7C" w:rsidRDefault="003D21FD"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12</w:t>
            </w:r>
          </w:p>
        </w:tc>
        <w:tc>
          <w:tcPr>
            <w:tcW w:w="467" w:type="pct"/>
            <w:shd w:val="clear" w:color="auto" w:fill="EAF1DD"/>
            <w:vAlign w:val="center"/>
          </w:tcPr>
          <w:p w:rsidR="004E6BC8" w:rsidRPr="00603E7C" w:rsidRDefault="00EE0ECD"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14</w:t>
            </w:r>
          </w:p>
        </w:tc>
        <w:tc>
          <w:tcPr>
            <w:tcW w:w="402" w:type="pct"/>
            <w:shd w:val="clear" w:color="auto" w:fill="EAF1DD"/>
            <w:vAlign w:val="center"/>
          </w:tcPr>
          <w:p w:rsidR="004E6BC8" w:rsidRPr="00603E7C" w:rsidRDefault="00603E7C"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16</w:t>
            </w:r>
          </w:p>
        </w:tc>
        <w:tc>
          <w:tcPr>
            <w:tcW w:w="401" w:type="pct"/>
            <w:shd w:val="clear" w:color="auto" w:fill="EAF1DD"/>
            <w:vAlign w:val="center"/>
          </w:tcPr>
          <w:p w:rsidR="004E6BC8" w:rsidRPr="00603E7C" w:rsidRDefault="00D1536E"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20</w:t>
            </w:r>
          </w:p>
        </w:tc>
        <w:tc>
          <w:tcPr>
            <w:tcW w:w="401" w:type="pct"/>
            <w:shd w:val="clear" w:color="auto" w:fill="EAF1DD"/>
          </w:tcPr>
          <w:p w:rsidR="004E6BC8" w:rsidRDefault="004E6BC8" w:rsidP="00814D6F">
            <w:pPr>
              <w:tabs>
                <w:tab w:val="left" w:pos="1276"/>
              </w:tabs>
              <w:jc w:val="center"/>
              <w:rPr>
                <w:rFonts w:ascii="Times New Roman" w:eastAsia="Times New Roman" w:hAnsi="Times New Roman" w:cs="Times New Roman"/>
                <w:b/>
                <w:sz w:val="24"/>
                <w:szCs w:val="24"/>
              </w:rPr>
            </w:pPr>
          </w:p>
          <w:p w:rsidR="00D03872" w:rsidRPr="00603E7C" w:rsidRDefault="00D03872"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lastRenderedPageBreak/>
              <w:t>7.1</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медицинские, медико-биологические</w:t>
            </w:r>
          </w:p>
        </w:tc>
        <w:tc>
          <w:tcPr>
            <w:tcW w:w="402" w:type="pct"/>
          </w:tcPr>
          <w:p w:rsidR="004E6BC8" w:rsidRPr="00603E7C" w:rsidRDefault="003D21F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67" w:type="pct"/>
          </w:tcPr>
          <w:p w:rsidR="004E6BC8" w:rsidRPr="00603E7C" w:rsidRDefault="00EE0EC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02"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1" w:type="pct"/>
          </w:tcPr>
          <w:p w:rsidR="004E6BC8" w:rsidRPr="00603E7C" w:rsidRDefault="00D03872"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7.2</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восстановительные мероприятия</w:t>
            </w:r>
          </w:p>
        </w:tc>
        <w:tc>
          <w:tcPr>
            <w:tcW w:w="402" w:type="pct"/>
          </w:tcPr>
          <w:p w:rsidR="004E6BC8" w:rsidRPr="00603E7C" w:rsidRDefault="003D21F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8</w:t>
            </w:r>
          </w:p>
        </w:tc>
        <w:tc>
          <w:tcPr>
            <w:tcW w:w="467" w:type="pct"/>
          </w:tcPr>
          <w:p w:rsidR="004E6BC8" w:rsidRPr="00603E7C" w:rsidRDefault="00EE0EC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10</w:t>
            </w:r>
          </w:p>
        </w:tc>
        <w:tc>
          <w:tcPr>
            <w:tcW w:w="402"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01"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c>
          <w:tcPr>
            <w:tcW w:w="401" w:type="pct"/>
          </w:tcPr>
          <w:p w:rsidR="004E6BC8" w:rsidRPr="00603E7C" w:rsidRDefault="00D03872"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r>
      <w:tr w:rsidR="004E6BC8" w:rsidRPr="00603E7C" w:rsidTr="00B41CFC">
        <w:trPr>
          <w:jc w:val="center"/>
        </w:trPr>
        <w:tc>
          <w:tcPr>
            <w:tcW w:w="305" w:type="pct"/>
          </w:tcPr>
          <w:p w:rsidR="004E6BC8" w:rsidRPr="00603E7C" w:rsidRDefault="004E6BC8"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7.3</w:t>
            </w:r>
          </w:p>
        </w:tc>
        <w:tc>
          <w:tcPr>
            <w:tcW w:w="2622" w:type="pct"/>
            <w:vAlign w:val="center"/>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тестирование и контроль</w:t>
            </w:r>
          </w:p>
        </w:tc>
        <w:tc>
          <w:tcPr>
            <w:tcW w:w="402" w:type="pct"/>
          </w:tcPr>
          <w:p w:rsidR="004E6BC8" w:rsidRPr="00603E7C" w:rsidRDefault="003D21F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67" w:type="pct"/>
          </w:tcPr>
          <w:p w:rsidR="004E6BC8" w:rsidRPr="00603E7C" w:rsidRDefault="00EE0ECD" w:rsidP="00814D6F">
            <w:pPr>
              <w:tabs>
                <w:tab w:val="left" w:pos="1276"/>
              </w:tabs>
              <w:jc w:val="center"/>
              <w:rPr>
                <w:rFonts w:ascii="Times New Roman" w:eastAsia="Times New Roman" w:hAnsi="Times New Roman" w:cs="Times New Roman"/>
                <w:sz w:val="24"/>
                <w:szCs w:val="24"/>
                <w:lang w:eastAsia="ru-RU"/>
              </w:rPr>
            </w:pPr>
            <w:r w:rsidRPr="00603E7C">
              <w:rPr>
                <w:rFonts w:ascii="Times New Roman" w:eastAsia="Times New Roman" w:hAnsi="Times New Roman" w:cs="Times New Roman"/>
                <w:sz w:val="24"/>
                <w:szCs w:val="24"/>
                <w:lang w:eastAsia="ru-RU"/>
              </w:rPr>
              <w:t>2</w:t>
            </w:r>
          </w:p>
        </w:tc>
        <w:tc>
          <w:tcPr>
            <w:tcW w:w="402"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401" w:type="pct"/>
          </w:tcPr>
          <w:p w:rsidR="004E6BC8" w:rsidRPr="00603E7C" w:rsidRDefault="00F35F2E"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401" w:type="pct"/>
          </w:tcPr>
          <w:p w:rsidR="004E6BC8" w:rsidRPr="00603E7C" w:rsidRDefault="00D03872"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3D21FD" w:rsidRPr="00603E7C" w:rsidTr="00B41CFC">
        <w:trPr>
          <w:jc w:val="center"/>
        </w:trPr>
        <w:tc>
          <w:tcPr>
            <w:tcW w:w="305" w:type="pct"/>
          </w:tcPr>
          <w:p w:rsidR="003D21FD" w:rsidRPr="00603E7C" w:rsidRDefault="003D21FD" w:rsidP="00814D6F">
            <w:pPr>
              <w:tabs>
                <w:tab w:val="left" w:pos="1276"/>
              </w:tabs>
              <w:jc w:val="center"/>
              <w:rPr>
                <w:rFonts w:ascii="Times New Roman" w:eastAsia="Times New Roman" w:hAnsi="Times New Roman" w:cs="Times New Roman"/>
                <w:sz w:val="24"/>
                <w:szCs w:val="24"/>
              </w:rPr>
            </w:pPr>
            <w:r w:rsidRPr="00603E7C">
              <w:rPr>
                <w:rFonts w:ascii="Times New Roman" w:eastAsia="Times New Roman" w:hAnsi="Times New Roman" w:cs="Times New Roman"/>
                <w:sz w:val="24"/>
                <w:szCs w:val="24"/>
              </w:rPr>
              <w:t>8</w:t>
            </w:r>
          </w:p>
        </w:tc>
        <w:tc>
          <w:tcPr>
            <w:tcW w:w="2622" w:type="pct"/>
            <w:vAlign w:val="center"/>
          </w:tcPr>
          <w:p w:rsidR="003D21FD" w:rsidRPr="00603E7C" w:rsidRDefault="003D21FD" w:rsidP="00814D6F">
            <w:pPr>
              <w:tabs>
                <w:tab w:val="left" w:pos="1276"/>
              </w:tabs>
              <w:jc w:val="both"/>
              <w:rPr>
                <w:rFonts w:ascii="Times New Roman" w:eastAsia="Times New Roman" w:hAnsi="Times New Roman" w:cs="Times New Roman"/>
                <w:sz w:val="24"/>
                <w:szCs w:val="24"/>
              </w:rPr>
            </w:pPr>
            <w:r w:rsidRPr="00603E7C">
              <w:rPr>
                <w:rFonts w:ascii="Times New Roman" w:eastAsia="Times New Roman" w:hAnsi="Times New Roman" w:cs="Times New Roman"/>
                <w:sz w:val="24"/>
                <w:szCs w:val="24"/>
              </w:rPr>
              <w:t>Интегральная подготовка</w:t>
            </w:r>
          </w:p>
        </w:tc>
        <w:tc>
          <w:tcPr>
            <w:tcW w:w="402" w:type="pct"/>
          </w:tcPr>
          <w:p w:rsidR="003D21FD" w:rsidRPr="00603E7C" w:rsidRDefault="003D21FD" w:rsidP="00814D6F">
            <w:pPr>
              <w:tabs>
                <w:tab w:val="left" w:pos="1276"/>
              </w:tabs>
              <w:jc w:val="center"/>
              <w:rPr>
                <w:rFonts w:ascii="Times New Roman" w:eastAsia="Times New Roman" w:hAnsi="Times New Roman" w:cs="Times New Roman"/>
                <w:sz w:val="24"/>
                <w:szCs w:val="24"/>
              </w:rPr>
            </w:pPr>
            <w:r w:rsidRPr="00603E7C">
              <w:rPr>
                <w:rFonts w:ascii="Times New Roman" w:eastAsia="Times New Roman" w:hAnsi="Times New Roman" w:cs="Times New Roman"/>
                <w:sz w:val="24"/>
                <w:szCs w:val="24"/>
              </w:rPr>
              <w:t>4</w:t>
            </w:r>
          </w:p>
        </w:tc>
        <w:tc>
          <w:tcPr>
            <w:tcW w:w="467" w:type="pct"/>
          </w:tcPr>
          <w:p w:rsidR="003D21FD" w:rsidRPr="00603E7C" w:rsidRDefault="003D21FD" w:rsidP="00814D6F">
            <w:pPr>
              <w:tabs>
                <w:tab w:val="left" w:pos="1276"/>
              </w:tabs>
              <w:jc w:val="center"/>
              <w:rPr>
                <w:rFonts w:ascii="Times New Roman" w:eastAsia="Times New Roman" w:hAnsi="Times New Roman" w:cs="Times New Roman"/>
                <w:sz w:val="24"/>
                <w:szCs w:val="24"/>
              </w:rPr>
            </w:pPr>
            <w:r w:rsidRPr="00603E7C">
              <w:rPr>
                <w:rFonts w:ascii="Times New Roman" w:eastAsia="Times New Roman" w:hAnsi="Times New Roman" w:cs="Times New Roman"/>
                <w:sz w:val="24"/>
                <w:szCs w:val="24"/>
              </w:rPr>
              <w:t>6</w:t>
            </w:r>
          </w:p>
        </w:tc>
        <w:tc>
          <w:tcPr>
            <w:tcW w:w="402" w:type="pct"/>
          </w:tcPr>
          <w:p w:rsidR="003D21FD" w:rsidRPr="00603E7C" w:rsidRDefault="00603E7C" w:rsidP="00814D6F">
            <w:pPr>
              <w:tabs>
                <w:tab w:val="left" w:pos="1276"/>
              </w:tabs>
              <w:jc w:val="center"/>
              <w:rPr>
                <w:rFonts w:ascii="Times New Roman" w:eastAsia="Times New Roman" w:hAnsi="Times New Roman" w:cs="Times New Roman"/>
                <w:sz w:val="24"/>
                <w:szCs w:val="24"/>
              </w:rPr>
            </w:pPr>
            <w:r w:rsidRPr="00603E7C">
              <w:rPr>
                <w:rFonts w:ascii="Times New Roman" w:eastAsia="Times New Roman" w:hAnsi="Times New Roman" w:cs="Times New Roman"/>
                <w:sz w:val="24"/>
                <w:szCs w:val="24"/>
              </w:rPr>
              <w:t>8</w:t>
            </w:r>
          </w:p>
        </w:tc>
        <w:tc>
          <w:tcPr>
            <w:tcW w:w="401" w:type="pct"/>
          </w:tcPr>
          <w:p w:rsidR="003D21FD" w:rsidRPr="00603E7C" w:rsidRDefault="00F35F2E" w:rsidP="00814D6F">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401" w:type="pct"/>
          </w:tcPr>
          <w:p w:rsidR="003D21FD" w:rsidRPr="00603E7C" w:rsidRDefault="007F5A6E" w:rsidP="00AA0F88">
            <w:pPr>
              <w:tabs>
                <w:tab w:val="left" w:pos="1276"/>
              </w:tabs>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AA0F88">
              <w:rPr>
                <w:rFonts w:ascii="Times New Roman" w:eastAsia="Times New Roman" w:hAnsi="Times New Roman" w:cs="Times New Roman"/>
                <w:sz w:val="24"/>
                <w:szCs w:val="24"/>
              </w:rPr>
              <w:t>1</w:t>
            </w:r>
          </w:p>
        </w:tc>
      </w:tr>
      <w:tr w:rsidR="004E6BC8" w:rsidRPr="00603E7C" w:rsidTr="00B41CFC">
        <w:trPr>
          <w:jc w:val="center"/>
        </w:trPr>
        <w:tc>
          <w:tcPr>
            <w:tcW w:w="2927" w:type="pct"/>
            <w:gridSpan w:val="2"/>
          </w:tcPr>
          <w:p w:rsidR="004E6BC8" w:rsidRPr="00603E7C" w:rsidRDefault="004E6BC8" w:rsidP="00814D6F">
            <w:pPr>
              <w:tabs>
                <w:tab w:val="left" w:pos="1276"/>
              </w:tabs>
              <w:jc w:val="both"/>
              <w:rPr>
                <w:rFonts w:ascii="Times New Roman" w:eastAsia="Times New Roman" w:hAnsi="Times New Roman" w:cs="Times New Roman"/>
                <w:sz w:val="24"/>
                <w:szCs w:val="24"/>
                <w:lang w:eastAsia="ru-RU"/>
              </w:rPr>
            </w:pPr>
            <w:r w:rsidRPr="00603E7C">
              <w:rPr>
                <w:rFonts w:ascii="Times New Roman" w:eastAsia="Times New Roman" w:hAnsi="Times New Roman" w:cs="Times New Roman"/>
                <w:b/>
                <w:sz w:val="24"/>
                <w:szCs w:val="24"/>
                <w:lang w:eastAsia="ru-RU"/>
              </w:rPr>
              <w:t>ИТОГО</w:t>
            </w:r>
          </w:p>
        </w:tc>
        <w:tc>
          <w:tcPr>
            <w:tcW w:w="402" w:type="pct"/>
          </w:tcPr>
          <w:p w:rsidR="004E6BC8" w:rsidRPr="00603E7C" w:rsidRDefault="00FA45D9"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416</w:t>
            </w:r>
          </w:p>
        </w:tc>
        <w:tc>
          <w:tcPr>
            <w:tcW w:w="467" w:type="pct"/>
          </w:tcPr>
          <w:p w:rsidR="004E6BC8" w:rsidRPr="00603E7C" w:rsidRDefault="00EE0ECD"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468</w:t>
            </w:r>
          </w:p>
        </w:tc>
        <w:tc>
          <w:tcPr>
            <w:tcW w:w="402" w:type="pct"/>
          </w:tcPr>
          <w:p w:rsidR="004E6BC8" w:rsidRPr="00603E7C" w:rsidRDefault="00603E7C" w:rsidP="00814D6F">
            <w:pPr>
              <w:tabs>
                <w:tab w:val="left" w:pos="1276"/>
              </w:tabs>
              <w:jc w:val="center"/>
              <w:rPr>
                <w:rFonts w:ascii="Times New Roman" w:eastAsia="Times New Roman" w:hAnsi="Times New Roman" w:cs="Times New Roman"/>
                <w:b/>
                <w:sz w:val="24"/>
                <w:szCs w:val="24"/>
                <w:lang w:eastAsia="ru-RU"/>
              </w:rPr>
            </w:pPr>
            <w:r w:rsidRPr="00603E7C">
              <w:rPr>
                <w:rFonts w:ascii="Times New Roman" w:eastAsia="Times New Roman" w:hAnsi="Times New Roman" w:cs="Times New Roman"/>
                <w:b/>
                <w:sz w:val="24"/>
                <w:szCs w:val="24"/>
                <w:lang w:eastAsia="ru-RU"/>
              </w:rPr>
              <w:t>520</w:t>
            </w:r>
          </w:p>
        </w:tc>
        <w:tc>
          <w:tcPr>
            <w:tcW w:w="401" w:type="pct"/>
          </w:tcPr>
          <w:p w:rsidR="004E6BC8" w:rsidRPr="00603E7C" w:rsidRDefault="00D1536E"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624</w:t>
            </w:r>
          </w:p>
        </w:tc>
        <w:tc>
          <w:tcPr>
            <w:tcW w:w="401" w:type="pct"/>
          </w:tcPr>
          <w:p w:rsidR="004E6BC8" w:rsidRPr="00603E7C" w:rsidRDefault="00D1536E" w:rsidP="00814D6F">
            <w:pPr>
              <w:tabs>
                <w:tab w:val="left" w:pos="1276"/>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728</w:t>
            </w:r>
          </w:p>
        </w:tc>
      </w:tr>
    </w:tbl>
    <w:p w:rsidR="00050BF5" w:rsidRDefault="00050BF5" w:rsidP="004E2FB0">
      <w:pPr>
        <w:tabs>
          <w:tab w:val="left" w:pos="1276"/>
        </w:tabs>
        <w:rPr>
          <w:rFonts w:ascii="Times New Roman" w:eastAsia="Times New Roman" w:hAnsi="Times New Roman" w:cs="Times New Roman"/>
          <w:b/>
          <w:bCs/>
          <w:sz w:val="28"/>
          <w:szCs w:val="28"/>
        </w:rPr>
      </w:pPr>
    </w:p>
    <w:p w:rsidR="00050BF5" w:rsidRPr="00731AA9" w:rsidRDefault="00050BF5" w:rsidP="00050BF5">
      <w:pPr>
        <w:tabs>
          <w:tab w:val="left" w:pos="1276"/>
        </w:tabs>
        <w:jc w:val="center"/>
        <w:rPr>
          <w:rFonts w:ascii="Times New Roman" w:eastAsia="Times New Roman" w:hAnsi="Times New Roman" w:cs="Times New Roman"/>
          <w:b/>
          <w:bCs/>
          <w:sz w:val="28"/>
          <w:szCs w:val="28"/>
        </w:rPr>
      </w:pPr>
      <w:r w:rsidRPr="005571A8">
        <w:rPr>
          <w:rFonts w:ascii="Times New Roman" w:eastAsia="Times New Roman" w:hAnsi="Times New Roman" w:cs="Times New Roman"/>
          <w:b/>
          <w:bCs/>
          <w:sz w:val="28"/>
          <w:szCs w:val="28"/>
        </w:rPr>
        <w:t xml:space="preserve">Годовой учебно-тренировочный план этапа совершенствования спортивного </w:t>
      </w:r>
      <w:r w:rsidRPr="00FA3BD8">
        <w:rPr>
          <w:rFonts w:ascii="Times New Roman" w:eastAsia="Times New Roman" w:hAnsi="Times New Roman" w:cs="Times New Roman"/>
          <w:b/>
          <w:bCs/>
          <w:color w:val="auto"/>
          <w:sz w:val="28"/>
          <w:szCs w:val="28"/>
        </w:rPr>
        <w:t>мастерства (в часах</w:t>
      </w:r>
      <w:r w:rsidR="00F76819" w:rsidRPr="00FA3BD8">
        <w:rPr>
          <w:rFonts w:ascii="Times New Roman" w:eastAsia="Times New Roman" w:hAnsi="Times New Roman" w:cs="Times New Roman"/>
          <w:b/>
          <w:bCs/>
          <w:color w:val="auto"/>
          <w:sz w:val="28"/>
          <w:szCs w:val="28"/>
        </w:rPr>
        <w:t>, грб</w:t>
      </w:r>
      <w:r w:rsidRPr="00FA3BD8">
        <w:rPr>
          <w:rFonts w:ascii="Times New Roman" w:eastAsia="Times New Roman" w:hAnsi="Times New Roman" w:cs="Times New Roman"/>
          <w:b/>
          <w:bCs/>
          <w:color w:val="auto"/>
          <w:sz w:val="28"/>
          <w:szCs w:val="28"/>
        </w:rPr>
        <w:t xml:space="preserve">) </w:t>
      </w:r>
    </w:p>
    <w:p w:rsidR="00050BF5" w:rsidRPr="0033017E" w:rsidRDefault="00F32F0E" w:rsidP="00050BF5">
      <w:pPr>
        <w:tabs>
          <w:tab w:val="left" w:pos="1276"/>
        </w:tabs>
        <w:jc w:val="right"/>
        <w:rPr>
          <w:rFonts w:ascii="Times New Roman" w:eastAsia="Times New Roman" w:hAnsi="Times New Roman" w:cs="Times New Roman"/>
          <w:b/>
          <w:bCs/>
        </w:rPr>
      </w:pPr>
      <w:r>
        <w:rPr>
          <w:rFonts w:ascii="Times New Roman" w:eastAsia="Times New Roman" w:hAnsi="Times New Roman" w:cs="Times New Roman"/>
        </w:rPr>
        <w:t>Таблица №</w:t>
      </w:r>
      <w:r w:rsidR="00050BF5">
        <w:rPr>
          <w:rFonts w:ascii="Times New Roman" w:eastAsia="Times New Roman" w:hAnsi="Times New Roman" w:cs="Times New Roman"/>
        </w:rPr>
        <w:t>8</w:t>
      </w:r>
    </w:p>
    <w:tbl>
      <w:tblPr>
        <w:tblStyle w:val="23"/>
        <w:tblW w:w="4946" w:type="pct"/>
        <w:jc w:val="center"/>
        <w:tblLook w:val="04A0" w:firstRow="1" w:lastRow="0" w:firstColumn="1" w:lastColumn="0" w:noHBand="0" w:noVBand="1"/>
      </w:tblPr>
      <w:tblGrid>
        <w:gridCol w:w="571"/>
        <w:gridCol w:w="7640"/>
        <w:gridCol w:w="1050"/>
        <w:gridCol w:w="1050"/>
      </w:tblGrid>
      <w:tr w:rsidR="007B302A" w:rsidRPr="00962B05" w:rsidTr="00F76819">
        <w:trPr>
          <w:jc w:val="center"/>
        </w:trPr>
        <w:tc>
          <w:tcPr>
            <w:tcW w:w="277" w:type="pct"/>
          </w:tcPr>
          <w:p w:rsidR="007B302A" w:rsidRPr="00962B05" w:rsidRDefault="007B302A"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п/п</w:t>
            </w:r>
          </w:p>
        </w:tc>
        <w:tc>
          <w:tcPr>
            <w:tcW w:w="3705" w:type="pct"/>
          </w:tcPr>
          <w:p w:rsidR="007B302A" w:rsidRPr="00962B05" w:rsidRDefault="007B302A" w:rsidP="00814D6F">
            <w:pPr>
              <w:tabs>
                <w:tab w:val="left" w:pos="1276"/>
              </w:tabs>
              <w:jc w:val="center"/>
              <w:rPr>
                <w:rFonts w:ascii="Times New Roman" w:eastAsia="Times New Roman" w:hAnsi="Times New Roman" w:cs="Times New Roman"/>
                <w:sz w:val="24"/>
                <w:szCs w:val="24"/>
                <w:lang w:eastAsia="ru-RU"/>
              </w:rPr>
            </w:pPr>
            <w:r w:rsidRPr="00962B05">
              <w:rPr>
                <w:rFonts w:ascii="Times New Roman" w:eastAsia="Times New Roman" w:hAnsi="Times New Roman" w:cs="Times New Roman"/>
                <w:b/>
                <w:bCs/>
                <w:sz w:val="24"/>
                <w:szCs w:val="24"/>
                <w:lang w:eastAsia="ru-RU"/>
              </w:rPr>
              <w:t>Виды подготовки</w:t>
            </w:r>
          </w:p>
        </w:tc>
        <w:tc>
          <w:tcPr>
            <w:tcW w:w="509" w:type="pct"/>
          </w:tcPr>
          <w:p w:rsidR="007B302A" w:rsidRPr="00962B05" w:rsidRDefault="007B302A" w:rsidP="00814D6F">
            <w:pPr>
              <w:tabs>
                <w:tab w:val="left" w:pos="1276"/>
              </w:tabs>
              <w:jc w:val="center"/>
              <w:rPr>
                <w:rFonts w:ascii="Times New Roman" w:eastAsia="Times New Roman" w:hAnsi="Times New Roman" w:cs="Times New Roman"/>
                <w:b/>
                <w:sz w:val="24"/>
                <w:szCs w:val="24"/>
              </w:rPr>
            </w:pPr>
            <w:r w:rsidRPr="00962B05">
              <w:rPr>
                <w:rFonts w:ascii="Times New Roman" w:eastAsia="Times New Roman" w:hAnsi="Times New Roman" w:cs="Times New Roman"/>
                <w:b/>
                <w:sz w:val="24"/>
                <w:szCs w:val="24"/>
                <w:lang w:eastAsia="ru-RU"/>
              </w:rPr>
              <w:t>до года</w:t>
            </w:r>
          </w:p>
        </w:tc>
        <w:tc>
          <w:tcPr>
            <w:tcW w:w="509" w:type="pct"/>
          </w:tcPr>
          <w:p w:rsidR="007B302A" w:rsidRPr="00962B05" w:rsidRDefault="007B302A" w:rsidP="00814D6F">
            <w:pPr>
              <w:tabs>
                <w:tab w:val="left" w:pos="1276"/>
              </w:tabs>
              <w:jc w:val="center"/>
              <w:rPr>
                <w:rFonts w:ascii="Times New Roman" w:eastAsia="Times New Roman" w:hAnsi="Times New Roman" w:cs="Times New Roman"/>
                <w:b/>
                <w:sz w:val="24"/>
                <w:szCs w:val="24"/>
                <w:lang w:eastAsia="ru-RU"/>
              </w:rPr>
            </w:pPr>
            <w:r w:rsidRPr="00962B05">
              <w:rPr>
                <w:rFonts w:ascii="Times New Roman" w:eastAsia="Times New Roman" w:hAnsi="Times New Roman" w:cs="Times New Roman"/>
                <w:b/>
                <w:sz w:val="24"/>
                <w:szCs w:val="24"/>
                <w:lang w:eastAsia="ru-RU"/>
              </w:rPr>
              <w:t>свыше года</w:t>
            </w:r>
          </w:p>
        </w:tc>
      </w:tr>
      <w:tr w:rsidR="007B302A" w:rsidRPr="00962B05" w:rsidTr="00F76819">
        <w:trPr>
          <w:jc w:val="center"/>
        </w:trPr>
        <w:tc>
          <w:tcPr>
            <w:tcW w:w="3982" w:type="pct"/>
            <w:gridSpan w:val="2"/>
          </w:tcPr>
          <w:p w:rsidR="007B302A" w:rsidRPr="00962B05" w:rsidRDefault="007B302A" w:rsidP="00814D6F">
            <w:pPr>
              <w:tabs>
                <w:tab w:val="left" w:pos="1276"/>
              </w:tabs>
              <w:rPr>
                <w:rFonts w:ascii="Times New Roman" w:eastAsia="Times New Roman" w:hAnsi="Times New Roman" w:cs="Times New Roman"/>
                <w:b/>
                <w:bCs/>
                <w:sz w:val="24"/>
                <w:szCs w:val="24"/>
                <w:lang w:eastAsia="ru-RU"/>
              </w:rPr>
            </w:pPr>
            <w:r w:rsidRPr="00962B05">
              <w:rPr>
                <w:rFonts w:ascii="Times New Roman" w:eastAsia="Times New Roman" w:hAnsi="Times New Roman" w:cs="Times New Roman"/>
                <w:bCs/>
                <w:sz w:val="24"/>
                <w:szCs w:val="24"/>
                <w:lang w:eastAsia="ru-RU"/>
              </w:rPr>
              <w:t>Недельная нагрузка в часах</w:t>
            </w:r>
          </w:p>
        </w:tc>
        <w:tc>
          <w:tcPr>
            <w:tcW w:w="509" w:type="pct"/>
          </w:tcPr>
          <w:p w:rsidR="007B302A" w:rsidRPr="00962B05" w:rsidRDefault="007B302A" w:rsidP="007B302A">
            <w:pPr>
              <w:tabs>
                <w:tab w:val="left" w:pos="1276"/>
              </w:tabs>
              <w:jc w:val="center"/>
              <w:rPr>
                <w:rFonts w:ascii="Times New Roman" w:eastAsia="Times New Roman" w:hAnsi="Times New Roman" w:cs="Times New Roman"/>
                <w:b/>
                <w:sz w:val="24"/>
                <w:szCs w:val="24"/>
              </w:rPr>
            </w:pPr>
            <w:r w:rsidRPr="00962B05">
              <w:rPr>
                <w:rFonts w:ascii="Times New Roman" w:eastAsia="Times New Roman" w:hAnsi="Times New Roman" w:cs="Times New Roman"/>
                <w:b/>
                <w:sz w:val="24"/>
                <w:szCs w:val="24"/>
                <w:lang w:eastAsia="ru-RU"/>
              </w:rPr>
              <w:t>14</w:t>
            </w:r>
          </w:p>
        </w:tc>
        <w:tc>
          <w:tcPr>
            <w:tcW w:w="509" w:type="pct"/>
          </w:tcPr>
          <w:p w:rsidR="007B302A" w:rsidRPr="00962B05" w:rsidRDefault="007B302A" w:rsidP="00814D6F">
            <w:pPr>
              <w:tabs>
                <w:tab w:val="left" w:pos="1276"/>
              </w:tabs>
              <w:jc w:val="center"/>
              <w:rPr>
                <w:rFonts w:ascii="Times New Roman" w:eastAsia="Times New Roman" w:hAnsi="Times New Roman" w:cs="Times New Roman"/>
                <w:b/>
                <w:sz w:val="24"/>
                <w:szCs w:val="24"/>
                <w:lang w:eastAsia="ru-RU"/>
              </w:rPr>
            </w:pPr>
            <w:r w:rsidRPr="00962B05">
              <w:rPr>
                <w:rFonts w:ascii="Times New Roman" w:eastAsia="Times New Roman" w:hAnsi="Times New Roman" w:cs="Times New Roman"/>
                <w:b/>
                <w:sz w:val="24"/>
                <w:szCs w:val="24"/>
                <w:lang w:eastAsia="ru-RU"/>
              </w:rPr>
              <w:t>17</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1</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Общая физическая подготовка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145</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154</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2</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Специальная физическая подготовка  </w:t>
            </w:r>
          </w:p>
        </w:tc>
        <w:tc>
          <w:tcPr>
            <w:tcW w:w="509" w:type="pct"/>
            <w:vAlign w:val="center"/>
          </w:tcPr>
          <w:p w:rsidR="00962B05" w:rsidRPr="00962B05" w:rsidRDefault="00B06371"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156</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3</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Спортивные соревнования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37</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4</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Техническая подготовка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277</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350</w:t>
            </w:r>
          </w:p>
        </w:tc>
      </w:tr>
      <w:tr w:rsidR="00962B05" w:rsidRPr="00962B05" w:rsidTr="00962B05">
        <w:trPr>
          <w:jc w:val="center"/>
        </w:trPr>
        <w:tc>
          <w:tcPr>
            <w:tcW w:w="277" w:type="pct"/>
            <w:shd w:val="clear" w:color="auto" w:fill="EAF1DD"/>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5</w:t>
            </w:r>
          </w:p>
        </w:tc>
        <w:tc>
          <w:tcPr>
            <w:tcW w:w="3705" w:type="pct"/>
            <w:shd w:val="clear" w:color="auto" w:fill="EAF1DD"/>
            <w:vAlign w:val="center"/>
          </w:tcPr>
          <w:p w:rsidR="00962B05" w:rsidRPr="00962B05" w:rsidRDefault="00962B05" w:rsidP="00814D6F">
            <w:pPr>
              <w:tabs>
                <w:tab w:val="left" w:pos="1276"/>
              </w:tabs>
              <w:jc w:val="both"/>
              <w:rPr>
                <w:rFonts w:ascii="Times New Roman" w:eastAsia="Times New Roman" w:hAnsi="Times New Roman" w:cs="Times New Roman"/>
                <w:i/>
                <w:sz w:val="24"/>
                <w:szCs w:val="24"/>
                <w:lang w:eastAsia="ru-RU"/>
              </w:rPr>
            </w:pPr>
            <w:r w:rsidRPr="00962B05">
              <w:rPr>
                <w:rFonts w:ascii="Times New Roman" w:eastAsia="Times New Roman" w:hAnsi="Times New Roman" w:cs="Times New Roman"/>
                <w:i/>
                <w:sz w:val="24"/>
                <w:szCs w:val="24"/>
                <w:lang w:eastAsia="ru-RU"/>
              </w:rPr>
              <w:t>Тактическая, теоретическая, психологическая подготовка, из них:</w:t>
            </w:r>
          </w:p>
        </w:tc>
        <w:tc>
          <w:tcPr>
            <w:tcW w:w="509" w:type="pct"/>
            <w:shd w:val="clear" w:color="auto" w:fill="EAF1DD"/>
            <w:vAlign w:val="center"/>
          </w:tcPr>
          <w:p w:rsidR="00962B05" w:rsidRPr="00962B05" w:rsidRDefault="00A378DB"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60</w:t>
            </w:r>
          </w:p>
        </w:tc>
        <w:tc>
          <w:tcPr>
            <w:tcW w:w="509" w:type="pct"/>
            <w:shd w:val="clear" w:color="auto" w:fill="EAF1DD"/>
            <w:vAlign w:val="center"/>
          </w:tcPr>
          <w:p w:rsidR="00962B05" w:rsidRPr="00962B05" w:rsidRDefault="00962B05"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70</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5.1</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тактическая подготовка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bCs/>
              </w:rPr>
            </w:pPr>
            <w:r>
              <w:rPr>
                <w:rFonts w:ascii="Times New Roman" w:eastAsia="Times New Roman" w:hAnsi="Times New Roman" w:cs="Times New Roman"/>
                <w:bCs/>
              </w:rPr>
              <w:t>20</w:t>
            </w:r>
          </w:p>
        </w:tc>
        <w:tc>
          <w:tcPr>
            <w:tcW w:w="509" w:type="pct"/>
            <w:vAlign w:val="center"/>
          </w:tcPr>
          <w:p w:rsidR="00962B05" w:rsidRPr="00962B05" w:rsidRDefault="00962B05" w:rsidP="00962B05">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5.2</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теоретическая подготовка</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bCs/>
              </w:rPr>
            </w:pPr>
            <w:r>
              <w:rPr>
                <w:rFonts w:ascii="Times New Roman" w:eastAsia="Times New Roman" w:hAnsi="Times New Roman" w:cs="Times New Roman"/>
                <w:bCs/>
              </w:rPr>
              <w:t>20</w:t>
            </w:r>
          </w:p>
        </w:tc>
        <w:tc>
          <w:tcPr>
            <w:tcW w:w="509" w:type="pct"/>
            <w:vAlign w:val="center"/>
          </w:tcPr>
          <w:p w:rsidR="00962B05" w:rsidRPr="00962B05" w:rsidRDefault="00962B05" w:rsidP="00962B05">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24</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5.3</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психологическая подготовка</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bCs/>
              </w:rPr>
            </w:pPr>
            <w:r>
              <w:rPr>
                <w:rFonts w:ascii="Times New Roman" w:eastAsia="Times New Roman" w:hAnsi="Times New Roman" w:cs="Times New Roman"/>
                <w:bCs/>
              </w:rPr>
              <w:t>20</w:t>
            </w:r>
          </w:p>
        </w:tc>
        <w:tc>
          <w:tcPr>
            <w:tcW w:w="509" w:type="pct"/>
            <w:vAlign w:val="center"/>
          </w:tcPr>
          <w:p w:rsidR="00962B05" w:rsidRPr="00962B05" w:rsidRDefault="00962B05" w:rsidP="00962B05">
            <w:pPr>
              <w:tabs>
                <w:tab w:val="left" w:pos="1276"/>
              </w:tabs>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23</w:t>
            </w:r>
          </w:p>
        </w:tc>
      </w:tr>
      <w:tr w:rsidR="00962B05" w:rsidRPr="00962B05" w:rsidTr="00962B05">
        <w:trPr>
          <w:jc w:val="center"/>
        </w:trPr>
        <w:tc>
          <w:tcPr>
            <w:tcW w:w="277" w:type="pct"/>
            <w:shd w:val="clear" w:color="auto" w:fill="EAF1DD"/>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6</w:t>
            </w:r>
          </w:p>
        </w:tc>
        <w:tc>
          <w:tcPr>
            <w:tcW w:w="3705" w:type="pct"/>
            <w:shd w:val="clear" w:color="auto" w:fill="EAF1DD"/>
            <w:vAlign w:val="center"/>
          </w:tcPr>
          <w:p w:rsidR="00962B05" w:rsidRPr="00962B05" w:rsidRDefault="00962B05" w:rsidP="00814D6F">
            <w:pPr>
              <w:tabs>
                <w:tab w:val="left" w:pos="1276"/>
              </w:tabs>
              <w:jc w:val="both"/>
              <w:rPr>
                <w:rFonts w:ascii="Times New Roman" w:eastAsia="Times New Roman" w:hAnsi="Times New Roman" w:cs="Times New Roman"/>
                <w:i/>
                <w:sz w:val="24"/>
                <w:szCs w:val="24"/>
                <w:lang w:eastAsia="ru-RU"/>
              </w:rPr>
            </w:pPr>
            <w:r w:rsidRPr="00962B05">
              <w:rPr>
                <w:rFonts w:ascii="Times New Roman" w:eastAsia="Times New Roman" w:hAnsi="Times New Roman" w:cs="Times New Roman"/>
                <w:i/>
                <w:sz w:val="24"/>
                <w:szCs w:val="24"/>
                <w:lang w:eastAsia="ru-RU"/>
              </w:rPr>
              <w:t xml:space="preserve">Инструкторская и судейская практика, из них </w:t>
            </w:r>
          </w:p>
        </w:tc>
        <w:tc>
          <w:tcPr>
            <w:tcW w:w="509" w:type="pct"/>
            <w:shd w:val="clear" w:color="auto" w:fill="EAF1DD"/>
            <w:vAlign w:val="center"/>
          </w:tcPr>
          <w:p w:rsidR="00962B05" w:rsidRPr="00962B05" w:rsidRDefault="00A378DB"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8</w:t>
            </w:r>
          </w:p>
        </w:tc>
        <w:tc>
          <w:tcPr>
            <w:tcW w:w="509" w:type="pct"/>
            <w:shd w:val="clear" w:color="auto" w:fill="EAF1DD"/>
            <w:vAlign w:val="center"/>
          </w:tcPr>
          <w:p w:rsidR="00962B05" w:rsidRPr="00962B05" w:rsidRDefault="00962B05"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6.1</w:t>
            </w:r>
          </w:p>
        </w:tc>
        <w:tc>
          <w:tcPr>
            <w:tcW w:w="3705" w:type="pct"/>
          </w:tcPr>
          <w:p w:rsidR="00962B05" w:rsidRPr="00962B05" w:rsidRDefault="00962B05" w:rsidP="00814D6F">
            <w:pPr>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инструкторская практика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4</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6.2</w:t>
            </w:r>
          </w:p>
        </w:tc>
        <w:tc>
          <w:tcPr>
            <w:tcW w:w="3705" w:type="pct"/>
          </w:tcPr>
          <w:p w:rsidR="00962B05" w:rsidRPr="00962B05" w:rsidRDefault="00962B05" w:rsidP="00814D6F">
            <w:pPr>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 xml:space="preserve">судейская практика </w:t>
            </w:r>
          </w:p>
        </w:tc>
        <w:tc>
          <w:tcPr>
            <w:tcW w:w="509" w:type="pct"/>
            <w:vAlign w:val="center"/>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4</w:t>
            </w:r>
          </w:p>
        </w:tc>
        <w:tc>
          <w:tcPr>
            <w:tcW w:w="509" w:type="pct"/>
            <w:vAlign w:val="center"/>
          </w:tcPr>
          <w:p w:rsidR="00962B05" w:rsidRPr="00962B05" w:rsidRDefault="00962B05"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p>
        </w:tc>
      </w:tr>
      <w:tr w:rsidR="00962B05" w:rsidRPr="00962B05" w:rsidTr="00962B05">
        <w:trPr>
          <w:jc w:val="center"/>
        </w:trPr>
        <w:tc>
          <w:tcPr>
            <w:tcW w:w="277" w:type="pct"/>
            <w:shd w:val="clear" w:color="auto" w:fill="EAF1DD"/>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7</w:t>
            </w:r>
          </w:p>
        </w:tc>
        <w:tc>
          <w:tcPr>
            <w:tcW w:w="3705" w:type="pct"/>
            <w:shd w:val="clear" w:color="auto" w:fill="EAF1DD"/>
            <w:vAlign w:val="center"/>
          </w:tcPr>
          <w:p w:rsidR="00962B05" w:rsidRPr="00962B05" w:rsidRDefault="00962B05" w:rsidP="00814D6F">
            <w:pPr>
              <w:tabs>
                <w:tab w:val="left" w:pos="1276"/>
              </w:tabs>
              <w:rPr>
                <w:rFonts w:ascii="Times New Roman" w:eastAsia="Times New Roman" w:hAnsi="Times New Roman" w:cs="Times New Roman"/>
                <w:i/>
                <w:sz w:val="24"/>
                <w:szCs w:val="24"/>
                <w:lang w:eastAsia="ru-RU"/>
              </w:rPr>
            </w:pPr>
            <w:r w:rsidRPr="00962B05">
              <w:rPr>
                <w:rFonts w:ascii="Times New Roman" w:eastAsia="Times New Roman" w:hAnsi="Times New Roman" w:cs="Times New Roman"/>
                <w:i/>
                <w:sz w:val="24"/>
                <w:szCs w:val="24"/>
                <w:lang w:eastAsia="ru-RU"/>
              </w:rPr>
              <w:t>Медицинские, медико-биологические, восстановительные мероприятия, тестирование и контроль, из них:</w:t>
            </w:r>
          </w:p>
        </w:tc>
        <w:tc>
          <w:tcPr>
            <w:tcW w:w="509" w:type="pct"/>
            <w:shd w:val="clear" w:color="auto" w:fill="EAF1DD"/>
            <w:vAlign w:val="center"/>
          </w:tcPr>
          <w:p w:rsidR="00962B05" w:rsidRPr="00962B05" w:rsidRDefault="00A378DB"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37</w:t>
            </w:r>
          </w:p>
        </w:tc>
        <w:tc>
          <w:tcPr>
            <w:tcW w:w="509" w:type="pct"/>
            <w:shd w:val="clear" w:color="auto" w:fill="EAF1DD"/>
            <w:vAlign w:val="center"/>
          </w:tcPr>
          <w:p w:rsidR="00962B05" w:rsidRPr="00962B05" w:rsidRDefault="00962B05"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35</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7.1</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медицинские, медико-биологические</w:t>
            </w:r>
          </w:p>
        </w:tc>
        <w:tc>
          <w:tcPr>
            <w:tcW w:w="509" w:type="pct"/>
          </w:tcPr>
          <w:p w:rsidR="00962B05" w:rsidRPr="00962B05" w:rsidRDefault="00B06371"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8</w:t>
            </w:r>
          </w:p>
        </w:tc>
        <w:tc>
          <w:tcPr>
            <w:tcW w:w="509" w:type="pct"/>
          </w:tcPr>
          <w:p w:rsidR="00962B05" w:rsidRPr="00962B05" w:rsidRDefault="003D211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7.2</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восстановительные мероприятия</w:t>
            </w:r>
          </w:p>
        </w:tc>
        <w:tc>
          <w:tcPr>
            <w:tcW w:w="509" w:type="pct"/>
          </w:tcPr>
          <w:p w:rsidR="00962B05" w:rsidRPr="00962B05" w:rsidRDefault="00B06371"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25</w:t>
            </w:r>
          </w:p>
        </w:tc>
        <w:tc>
          <w:tcPr>
            <w:tcW w:w="509" w:type="pct"/>
          </w:tcPr>
          <w:p w:rsidR="00962B05" w:rsidRPr="00962B05" w:rsidRDefault="003D211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p>
        </w:tc>
      </w:tr>
      <w:tr w:rsidR="00962B05" w:rsidRPr="00962B05" w:rsidTr="00962B05">
        <w:trPr>
          <w:jc w:val="center"/>
        </w:trPr>
        <w:tc>
          <w:tcPr>
            <w:tcW w:w="277" w:type="pct"/>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7.3</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sz w:val="24"/>
                <w:szCs w:val="24"/>
                <w:lang w:eastAsia="ru-RU"/>
              </w:rPr>
            </w:pPr>
            <w:r w:rsidRPr="00962B05">
              <w:rPr>
                <w:rFonts w:ascii="Times New Roman" w:eastAsia="Times New Roman" w:hAnsi="Times New Roman" w:cs="Times New Roman"/>
                <w:sz w:val="24"/>
                <w:szCs w:val="24"/>
                <w:lang w:eastAsia="ru-RU"/>
              </w:rPr>
              <w:t>тестирование и контроль</w:t>
            </w:r>
          </w:p>
        </w:tc>
        <w:tc>
          <w:tcPr>
            <w:tcW w:w="509" w:type="pct"/>
          </w:tcPr>
          <w:p w:rsidR="00962B05" w:rsidRPr="00962B05" w:rsidRDefault="00B06371"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4</w:t>
            </w:r>
          </w:p>
        </w:tc>
        <w:tc>
          <w:tcPr>
            <w:tcW w:w="509" w:type="pct"/>
          </w:tcPr>
          <w:p w:rsidR="00962B05" w:rsidRPr="00962B05" w:rsidRDefault="003D2119" w:rsidP="00814D6F">
            <w:pPr>
              <w:tabs>
                <w:tab w:val="left" w:pos="1276"/>
              </w:tabs>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962B05" w:rsidRPr="00962B05" w:rsidTr="00962B05">
        <w:trPr>
          <w:jc w:val="center"/>
        </w:trPr>
        <w:tc>
          <w:tcPr>
            <w:tcW w:w="277" w:type="pct"/>
          </w:tcPr>
          <w:p w:rsidR="00962B05" w:rsidRPr="00962B05" w:rsidRDefault="00962B05" w:rsidP="00962B05">
            <w:pPr>
              <w:tabs>
                <w:tab w:val="left" w:pos="1276"/>
              </w:tabs>
              <w:jc w:val="center"/>
              <w:rPr>
                <w:rFonts w:ascii="Times New Roman" w:eastAsia="Times New Roman" w:hAnsi="Times New Roman" w:cs="Times New Roman"/>
              </w:rPr>
            </w:pPr>
            <w:r>
              <w:rPr>
                <w:rFonts w:ascii="Times New Roman" w:eastAsia="Times New Roman" w:hAnsi="Times New Roman" w:cs="Times New Roman"/>
              </w:rPr>
              <w:t>8</w:t>
            </w:r>
          </w:p>
        </w:tc>
        <w:tc>
          <w:tcPr>
            <w:tcW w:w="3705" w:type="pct"/>
            <w:vAlign w:val="center"/>
          </w:tcPr>
          <w:p w:rsidR="00962B05" w:rsidRPr="00962B05" w:rsidRDefault="00962B05" w:rsidP="00814D6F">
            <w:pPr>
              <w:tabs>
                <w:tab w:val="left" w:pos="1276"/>
              </w:tabs>
              <w:jc w:val="both"/>
              <w:rPr>
                <w:rFonts w:ascii="Times New Roman" w:eastAsia="Times New Roman" w:hAnsi="Times New Roman" w:cs="Times New Roman"/>
              </w:rPr>
            </w:pPr>
            <w:r>
              <w:rPr>
                <w:rFonts w:ascii="Times New Roman" w:eastAsia="Times New Roman" w:hAnsi="Times New Roman" w:cs="Times New Roman"/>
              </w:rPr>
              <w:t>Интегральная подготовка</w:t>
            </w:r>
          </w:p>
        </w:tc>
        <w:tc>
          <w:tcPr>
            <w:tcW w:w="509" w:type="pct"/>
          </w:tcPr>
          <w:p w:rsidR="00962B05" w:rsidRPr="00962B05" w:rsidRDefault="00A378DB"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8</w:t>
            </w:r>
          </w:p>
        </w:tc>
        <w:tc>
          <w:tcPr>
            <w:tcW w:w="509" w:type="pct"/>
          </w:tcPr>
          <w:p w:rsidR="00962B05" w:rsidRPr="00962B05" w:rsidRDefault="003D2119" w:rsidP="00814D6F">
            <w:pPr>
              <w:tabs>
                <w:tab w:val="left" w:pos="1276"/>
              </w:tabs>
              <w:jc w:val="center"/>
              <w:rPr>
                <w:rFonts w:ascii="Times New Roman" w:eastAsia="Times New Roman" w:hAnsi="Times New Roman" w:cs="Times New Roman"/>
              </w:rPr>
            </w:pPr>
            <w:r>
              <w:rPr>
                <w:rFonts w:ascii="Times New Roman" w:eastAsia="Times New Roman" w:hAnsi="Times New Roman" w:cs="Times New Roman"/>
              </w:rPr>
              <w:t>9</w:t>
            </w:r>
          </w:p>
        </w:tc>
      </w:tr>
      <w:tr w:rsidR="00962B05" w:rsidRPr="00962B05" w:rsidTr="00962B05">
        <w:trPr>
          <w:jc w:val="center"/>
        </w:trPr>
        <w:tc>
          <w:tcPr>
            <w:tcW w:w="3982" w:type="pct"/>
            <w:gridSpan w:val="2"/>
          </w:tcPr>
          <w:p w:rsidR="00962B05" w:rsidRPr="00962B05" w:rsidRDefault="00962B05" w:rsidP="00814D6F">
            <w:pPr>
              <w:tabs>
                <w:tab w:val="left" w:pos="1276"/>
              </w:tabs>
              <w:jc w:val="both"/>
              <w:rPr>
                <w:rFonts w:ascii="Times New Roman" w:eastAsia="Times New Roman" w:hAnsi="Times New Roman" w:cs="Times New Roman"/>
                <w:b/>
                <w:sz w:val="24"/>
                <w:szCs w:val="24"/>
                <w:lang w:eastAsia="ru-RU"/>
              </w:rPr>
            </w:pPr>
            <w:r w:rsidRPr="00962B05">
              <w:rPr>
                <w:rFonts w:ascii="Times New Roman" w:eastAsia="Times New Roman" w:hAnsi="Times New Roman" w:cs="Times New Roman"/>
                <w:b/>
                <w:sz w:val="24"/>
                <w:szCs w:val="24"/>
                <w:lang w:eastAsia="ru-RU"/>
              </w:rPr>
              <w:t>ИТОГО</w:t>
            </w:r>
          </w:p>
        </w:tc>
        <w:tc>
          <w:tcPr>
            <w:tcW w:w="509" w:type="pct"/>
            <w:vAlign w:val="bottom"/>
          </w:tcPr>
          <w:p w:rsidR="00962B05" w:rsidRPr="00962B05" w:rsidRDefault="00962B05" w:rsidP="00814D6F">
            <w:pPr>
              <w:tabs>
                <w:tab w:val="left" w:pos="1276"/>
              </w:tabs>
              <w:jc w:val="center"/>
              <w:rPr>
                <w:rFonts w:ascii="Times New Roman" w:eastAsia="Times New Roman" w:hAnsi="Times New Roman" w:cs="Times New Roman"/>
                <w:b/>
              </w:rPr>
            </w:pPr>
            <w:r>
              <w:rPr>
                <w:rFonts w:ascii="Times New Roman" w:eastAsia="Times New Roman" w:hAnsi="Times New Roman" w:cs="Times New Roman"/>
                <w:b/>
              </w:rPr>
              <w:t>728</w:t>
            </w:r>
          </w:p>
        </w:tc>
        <w:tc>
          <w:tcPr>
            <w:tcW w:w="509" w:type="pct"/>
            <w:vAlign w:val="bottom"/>
          </w:tcPr>
          <w:p w:rsidR="00962B05" w:rsidRPr="00962B05" w:rsidRDefault="00962B05" w:rsidP="00814D6F">
            <w:pPr>
              <w:tabs>
                <w:tab w:val="left" w:pos="1276"/>
              </w:tabs>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884</w:t>
            </w:r>
          </w:p>
        </w:tc>
      </w:tr>
    </w:tbl>
    <w:p w:rsidR="00014C25" w:rsidRPr="00C300CD" w:rsidRDefault="00014C25" w:rsidP="00C300CD">
      <w:pPr>
        <w:tabs>
          <w:tab w:val="left" w:pos="1276"/>
        </w:tabs>
        <w:rPr>
          <w:rFonts w:ascii="Times New Roman" w:eastAsia="Times New Roman" w:hAnsi="Times New Roman" w:cs="Times New Roman"/>
        </w:rPr>
      </w:pPr>
    </w:p>
    <w:p w:rsidR="00040CEC" w:rsidRDefault="00040CEC" w:rsidP="00040CEC">
      <w:pPr>
        <w:pStyle w:val="20"/>
        <w:shd w:val="clear" w:color="auto" w:fill="auto"/>
        <w:spacing w:after="0"/>
        <w:ind w:firstLine="708"/>
        <w:jc w:val="both"/>
      </w:pPr>
      <w:r>
        <w:t>Учебно – тренировочный процесс в спортивной школе, реализующей дополнительную образовательную программу спортивной подготовки, осуществляется в соответствии с годовым учебно – тренировочным планом (далее - учебный план), включая период самостоятельной подготовки.</w:t>
      </w:r>
    </w:p>
    <w:p w:rsidR="00A13634" w:rsidRDefault="00C509AA" w:rsidP="00A13634">
      <w:pPr>
        <w:pStyle w:val="20"/>
        <w:shd w:val="clear" w:color="auto" w:fill="auto"/>
        <w:spacing w:after="0"/>
        <w:ind w:firstLine="740"/>
        <w:jc w:val="both"/>
      </w:pPr>
      <w:r>
        <w:t>Учебный</w:t>
      </w:r>
      <w:r w:rsidR="00A13634">
        <w:t xml:space="preserve"> план по виду спорта «</w:t>
      </w:r>
      <w:r w:rsidR="00E1644B">
        <w:t>спорт глухих</w:t>
      </w:r>
      <w:r w:rsidR="00A13634">
        <w:t>» (далее - учебный план) определяет общий объем учебно-тренировочной нагрузки по видам спортивной подготовки, видам деятельности, практикам и распределяет учебное время, отводимое на их освоение по этапам спортивной подготовки и по годам обучения. Учебный план составляется и утверждается спортивной школой ежегодно на 52 недели (в</w:t>
      </w:r>
      <w:r w:rsidR="00F83D44">
        <w:t xml:space="preserve"> академических</w:t>
      </w:r>
      <w:r w:rsidR="00A13634">
        <w:t xml:space="preserve"> часах</w:t>
      </w:r>
      <w:r w:rsidR="00F83D44">
        <w:t xml:space="preserve"> – 60</w:t>
      </w:r>
      <w:r w:rsidR="00F83D44">
        <w:rPr>
          <w:vertAlign w:val="superscript"/>
        </w:rPr>
        <w:t>/</w:t>
      </w:r>
      <w:r w:rsidR="00A13634">
        <w:t>).</w:t>
      </w:r>
    </w:p>
    <w:p w:rsidR="00A13634" w:rsidRDefault="00A13634" w:rsidP="00A13634">
      <w:pPr>
        <w:pStyle w:val="20"/>
        <w:shd w:val="clear" w:color="auto" w:fill="auto"/>
        <w:spacing w:after="0"/>
        <w:ind w:firstLine="740"/>
        <w:jc w:val="both"/>
      </w:pPr>
      <w:r>
        <w:t>Учебный план определяет общую</w:t>
      </w:r>
      <w:r w:rsidR="00C347D5">
        <w:t xml:space="preserve"> структуру планируемого учебно-</w:t>
      </w:r>
      <w:r>
        <w:t>тренировочного процесса в рамках деятельности спортивной школы, совокупность отдельных относительно самостоятельных, но не обособленных в их закономерных связях видах спортивной подготовки, соотношении и последовательности их как органических звеньев единого процесса, а также выступает в качестве одного из основных механизмов реализации Программы, оптимально вносящий свой вклад для достижения спортивных результатов.</w:t>
      </w:r>
    </w:p>
    <w:p w:rsidR="001954E0" w:rsidRDefault="00A13634" w:rsidP="005C50FB">
      <w:pPr>
        <w:pStyle w:val="20"/>
        <w:shd w:val="clear" w:color="auto" w:fill="auto"/>
        <w:spacing w:after="0"/>
        <w:ind w:firstLine="740"/>
        <w:jc w:val="both"/>
      </w:pPr>
      <w:r>
        <w:t>Представленные в учебном плане тренировочные мероприятия - теоретическая подготовка, инструкторская и судейская практика, учебно</w:t>
      </w:r>
      <w:r>
        <w:softHyphen/>
        <w:t xml:space="preserve"> - тренировочные, антидопинговые, воспитательные, аттестационные мероприятия, медико-</w:t>
      </w:r>
      <w:r>
        <w:lastRenderedPageBreak/>
        <w:t>биологическое обследование являются неотъемлемой частью тренировочного процесса и регулируются спортивной школой самостоятельно, указанные тренировочные мероприятия входят в годово</w:t>
      </w:r>
      <w:r w:rsidR="00512FDE">
        <w:t>й объем тренировочной нагрузки.</w:t>
      </w:r>
    </w:p>
    <w:p w:rsidR="00C509AA" w:rsidRDefault="00C509AA" w:rsidP="00C509AA">
      <w:pPr>
        <w:pStyle w:val="20"/>
        <w:shd w:val="clear" w:color="auto" w:fill="auto"/>
        <w:spacing w:after="0"/>
        <w:ind w:firstLine="740"/>
        <w:jc w:val="both"/>
      </w:pPr>
      <w:r>
        <w:t xml:space="preserve">При включении в учебно – тренировочный процесс самостоятельной подготовки, её продолжительность составляет не более 20% от общего количества часов, предусмотренных в учебном плане спортивной школы, реализующей дополнительную образовательную программу спортивной подготовки. </w:t>
      </w:r>
    </w:p>
    <w:p w:rsidR="00FA3BD8" w:rsidRDefault="00FA3BD8" w:rsidP="00C509AA">
      <w:pPr>
        <w:pStyle w:val="20"/>
        <w:shd w:val="clear" w:color="auto" w:fill="auto"/>
        <w:spacing w:after="0"/>
        <w:jc w:val="both"/>
      </w:pPr>
    </w:p>
    <w:p w:rsidR="00B32D83" w:rsidRPr="00874C84" w:rsidRDefault="00B32D83" w:rsidP="00B32D83">
      <w:pPr>
        <w:pStyle w:val="af2"/>
        <w:numPr>
          <w:ilvl w:val="1"/>
          <w:numId w:val="9"/>
        </w:numPr>
        <w:tabs>
          <w:tab w:val="left" w:pos="0"/>
          <w:tab w:val="left" w:pos="1276"/>
        </w:tabs>
        <w:contextualSpacing/>
        <w:jc w:val="center"/>
        <w:rPr>
          <w:rFonts w:ascii="Times New Roman" w:hAnsi="Times New Roman" w:cs="Times New Roman"/>
          <w:b/>
          <w:sz w:val="28"/>
          <w:szCs w:val="28"/>
        </w:rPr>
      </w:pPr>
      <w:r w:rsidRPr="00874C84">
        <w:rPr>
          <w:rFonts w:ascii="Times New Roman" w:hAnsi="Times New Roman" w:cs="Times New Roman"/>
          <w:b/>
          <w:sz w:val="28"/>
          <w:szCs w:val="28"/>
        </w:rPr>
        <w:t>Календарный план воспитательной работы</w:t>
      </w:r>
    </w:p>
    <w:p w:rsidR="00B32D83" w:rsidRPr="001F4297" w:rsidRDefault="00F32F0E" w:rsidP="00B32D83">
      <w:pPr>
        <w:pStyle w:val="ae"/>
        <w:spacing w:after="0" w:line="240" w:lineRule="auto"/>
        <w:ind w:left="1070"/>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510AC4">
        <w:rPr>
          <w:rFonts w:ascii="Times New Roman" w:eastAsia="Times New Roman" w:hAnsi="Times New Roman" w:cs="Times New Roman"/>
          <w:sz w:val="24"/>
          <w:szCs w:val="24"/>
        </w:rPr>
        <w:t>10</w:t>
      </w:r>
    </w:p>
    <w:tbl>
      <w:tblPr>
        <w:tblStyle w:val="TableNormal4"/>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
        <w:gridCol w:w="1878"/>
        <w:gridCol w:w="6805"/>
        <w:gridCol w:w="1213"/>
      </w:tblGrid>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 xml:space="preserve">№ </w:t>
            </w:r>
          </w:p>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п/п</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Направление работы</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Мероприятия</w:t>
            </w:r>
          </w:p>
        </w:tc>
        <w:tc>
          <w:tcPr>
            <w:tcW w:w="582"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Сроки проведения</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Профориентационная деятельность</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3113"/>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Судейская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у</w:t>
            </w:r>
            <w:r w:rsidRPr="00191C18">
              <w:rPr>
                <w:rFonts w:eastAsia="Times New Roman"/>
                <w:sz w:val="24"/>
                <w:szCs w:val="24"/>
              </w:rPr>
              <w:t xml:space="preserve">частие в семинарах различного формата, прохождение обучающих курсов; </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с</w:t>
            </w:r>
            <w:r w:rsidRPr="00191C18">
              <w:rPr>
                <w:rFonts w:eastAsia="Times New Roman"/>
                <w:sz w:val="24"/>
                <w:szCs w:val="24"/>
              </w:rPr>
              <w:t>удейство спортивно-массовых мероприятий и соревнований, «ГТО».</w:t>
            </w:r>
          </w:p>
        </w:tc>
        <w:tc>
          <w:tcPr>
            <w:tcW w:w="582" w:type="pc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Инструкторская практика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росмотр и анализ проведения учебно-тренировочных занятий;</w:t>
            </w:r>
          </w:p>
          <w:p w:rsidR="00B32D83" w:rsidRPr="005E2668" w:rsidRDefault="00B32D83" w:rsidP="00911A68">
            <w:pPr>
              <w:widowControl w:val="0"/>
              <w:tabs>
                <w:tab w:val="left" w:pos="5812"/>
              </w:tabs>
              <w:autoSpaceDE w:val="0"/>
              <w:autoSpaceDN w:val="0"/>
              <w:ind w:left="140" w:right="-152"/>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р</w:t>
            </w:r>
            <w:r w:rsidRPr="00191C18">
              <w:rPr>
                <w:rFonts w:eastAsia="Times New Roman"/>
                <w:sz w:val="24"/>
                <w:szCs w:val="24"/>
              </w:rPr>
              <w:t>азработка планов-конспектов тренировочных занятий</w:t>
            </w:r>
            <w:r w:rsidR="005E2668" w:rsidRPr="005E2668">
              <w:rPr>
                <w:rFonts w:eastAsia="Times New Roman"/>
                <w:sz w:val="24"/>
                <w:szCs w:val="24"/>
              </w:rPr>
              <w:t>;</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xml:space="preserve">- </w:t>
            </w:r>
            <w:r w:rsidR="005E2668">
              <w:rPr>
                <w:rFonts w:eastAsia="Times New Roman"/>
                <w:sz w:val="24"/>
                <w:szCs w:val="24"/>
              </w:rPr>
              <w:t>п</w:t>
            </w:r>
            <w:r w:rsidRPr="00191C18">
              <w:rPr>
                <w:rFonts w:eastAsia="Times New Roman"/>
                <w:sz w:val="24"/>
                <w:szCs w:val="24"/>
              </w:rPr>
              <w:t>роведение учебно-тренировочных занятий.</w:t>
            </w:r>
          </w:p>
        </w:tc>
        <w:tc>
          <w:tcPr>
            <w:tcW w:w="582" w:type="pct"/>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Здоровье сбережение</w:t>
            </w:r>
          </w:p>
        </w:tc>
      </w:tr>
      <w:tr w:rsidR="00B32D83" w:rsidRPr="00191C18" w:rsidTr="005E2668">
        <w:trPr>
          <w:trHeight w:val="272"/>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Организация и проведение мероприятий, направленных на формирование здорового образа жизни</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ind w:right="278"/>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ind w:right="278"/>
              <w:jc w:val="both"/>
              <w:rPr>
                <w:rFonts w:eastAsia="Times New Roman"/>
                <w:sz w:val="24"/>
                <w:szCs w:val="24"/>
              </w:rPr>
            </w:pPr>
            <w:r w:rsidRPr="00191C18">
              <w:rPr>
                <w:rFonts w:eastAsia="Times New Roman"/>
                <w:sz w:val="24"/>
                <w:szCs w:val="24"/>
              </w:rPr>
              <w:t>- бесед,</w:t>
            </w:r>
            <w:r w:rsidRPr="00191C18">
              <w:rPr>
                <w:rFonts w:eastAsia="Times New Roman"/>
                <w:iCs/>
                <w:sz w:val="24"/>
                <w:szCs w:val="24"/>
              </w:rPr>
              <w:t xml:space="preserve"> открытых уроков</w:t>
            </w:r>
            <w:r w:rsidRPr="00191C18">
              <w:rPr>
                <w:rFonts w:eastAsia="Times New Roman"/>
                <w:sz w:val="24"/>
                <w:szCs w:val="24"/>
              </w:rPr>
              <w:t xml:space="preserve">, </w:t>
            </w:r>
            <w:r w:rsidRPr="00191C18">
              <w:rPr>
                <w:rFonts w:eastAsia="Times New Roman"/>
                <w:iCs/>
                <w:sz w:val="24"/>
                <w:szCs w:val="24"/>
              </w:rPr>
              <w:t>мастер-классов</w:t>
            </w:r>
            <w:r w:rsidRPr="00191C18">
              <w:rPr>
                <w:rFonts w:eastAsia="Times New Roman"/>
                <w:sz w:val="24"/>
                <w:szCs w:val="24"/>
              </w:rPr>
              <w:t xml:space="preserve">, </w:t>
            </w:r>
            <w:r w:rsidRPr="00191C18">
              <w:rPr>
                <w:rFonts w:eastAsia="Times New Roman"/>
                <w:iCs/>
                <w:sz w:val="24"/>
                <w:szCs w:val="24"/>
              </w:rPr>
              <w:t xml:space="preserve">викторин </w:t>
            </w:r>
            <w:r w:rsidRPr="00191C18">
              <w:rPr>
                <w:rFonts w:eastAsia="Times New Roman"/>
                <w:sz w:val="24"/>
                <w:szCs w:val="24"/>
              </w:rPr>
              <w:t>(о культуре здоровья, здоровом образе жизни, вредных привычках, особенностях и принципах формирования экологической культуры и т.д.);</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спортивных мероприятий;</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инструктажей по технике безопасности;</w:t>
            </w:r>
          </w:p>
          <w:p w:rsidR="00B32D83" w:rsidRPr="00191C18" w:rsidRDefault="00B32D83" w:rsidP="00911A68">
            <w:pPr>
              <w:tabs>
                <w:tab w:val="left" w:pos="5812"/>
              </w:tabs>
              <w:contextualSpacing/>
              <w:rPr>
                <w:rFonts w:eastAsia="Times New Roman"/>
                <w:iCs/>
                <w:sz w:val="24"/>
                <w:szCs w:val="24"/>
              </w:rPr>
            </w:pPr>
            <w:r w:rsidRPr="00191C18">
              <w:rPr>
                <w:rFonts w:eastAsia="Times New Roman"/>
                <w:iCs/>
                <w:sz w:val="24"/>
                <w:szCs w:val="24"/>
              </w:rPr>
              <w:t>- участие в мероприятиях по антидопингу.</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hideMark/>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Режим питания и отдыха</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191C18" w:rsidRDefault="00B32D83" w:rsidP="00911A68">
            <w:pPr>
              <w:jc w:val="both"/>
              <w:rPr>
                <w:rFonts w:eastAsia="Times New Roman"/>
                <w:sz w:val="24"/>
                <w:szCs w:val="24"/>
              </w:rPr>
            </w:pPr>
            <w:r w:rsidRPr="00191C18">
              <w:rPr>
                <w:rFonts w:eastAsia="Times New Roman"/>
                <w:sz w:val="24"/>
                <w:szCs w:val="24"/>
              </w:rPr>
              <w:t xml:space="preserve">Проведение лекций, бесед, просмотр видеоматериалов </w:t>
            </w:r>
            <w:r w:rsidR="00CE588E">
              <w:rPr>
                <w:rFonts w:eastAsia="Times New Roman"/>
                <w:sz w:val="24"/>
                <w:szCs w:val="24"/>
              </w:rPr>
              <w:t xml:space="preserve">                 </w:t>
            </w:r>
            <w:proofErr w:type="gramStart"/>
            <w:r w:rsidR="00CE588E">
              <w:rPr>
                <w:rFonts w:eastAsia="Times New Roman"/>
                <w:sz w:val="24"/>
                <w:szCs w:val="24"/>
              </w:rPr>
              <w:t xml:space="preserve">   </w:t>
            </w:r>
            <w:r w:rsidRPr="00191C18">
              <w:rPr>
                <w:rFonts w:eastAsia="Times New Roman"/>
                <w:sz w:val="24"/>
                <w:szCs w:val="24"/>
              </w:rPr>
              <w:t>(</w:t>
            </w:r>
            <w:proofErr w:type="gramEnd"/>
            <w:r w:rsidRPr="00191C18">
              <w:rPr>
                <w:rFonts w:eastAsia="Times New Roman"/>
                <w:sz w:val="24"/>
                <w:szCs w:val="24"/>
              </w:rPr>
              <w:t>об особенностях организации рационального питания, распорядке дня, режимах отдыха при занятиях спортом).</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Патриотическое воспитание обучающихся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Теоретическая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jc w:val="both"/>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40"/>
              <w:contextualSpacing/>
              <w:jc w:val="both"/>
              <w:rPr>
                <w:rFonts w:eastAsia="Times New Roman"/>
                <w:sz w:val="24"/>
                <w:szCs w:val="24"/>
                <w:shd w:val="clear" w:color="auto" w:fill="FFFFFF"/>
              </w:rPr>
            </w:pPr>
            <w:r w:rsidRPr="00191C18">
              <w:rPr>
                <w:rFonts w:eastAsia="Times New Roman"/>
                <w:sz w:val="24"/>
                <w:szCs w:val="24"/>
              </w:rPr>
              <w:t xml:space="preserve">- бесед, диспутов, круглых столов, направленных на </w:t>
            </w:r>
            <w:r w:rsidRPr="00191C18">
              <w:rPr>
                <w:rFonts w:eastAsia="Times New Roman"/>
                <w:sz w:val="24"/>
                <w:szCs w:val="24"/>
                <w:shd w:val="clear" w:color="auto" w:fill="FFFFFF"/>
              </w:rPr>
              <w:t>формирование у обучающихся высокого патриотического сознания, чувства верности, уважения к своему Отечеству, традициям своего народа, готовности к выполнению гражданского долга и конституционных обязанностей по защите интересов Родины;</w:t>
            </w:r>
          </w:p>
          <w:p w:rsidR="00B32D83" w:rsidRPr="00191C18" w:rsidRDefault="00B32D83" w:rsidP="005E26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shd w:val="clear" w:color="auto" w:fill="FFFFFF"/>
              </w:rPr>
              <w:t xml:space="preserve">- </w:t>
            </w:r>
            <w:r w:rsidR="005E2668">
              <w:rPr>
                <w:rFonts w:eastAsia="Times New Roman"/>
                <w:sz w:val="24"/>
                <w:szCs w:val="24"/>
                <w:shd w:val="clear" w:color="auto" w:fill="FFFFFF"/>
              </w:rPr>
              <w:t>п</w:t>
            </w:r>
            <w:r w:rsidRPr="00191C18">
              <w:rPr>
                <w:rFonts w:eastAsia="Times New Roman"/>
                <w:sz w:val="24"/>
                <w:szCs w:val="24"/>
                <w:shd w:val="clear" w:color="auto" w:fill="FFFFFF"/>
              </w:rPr>
              <w:t>росмотр кинофильмо</w:t>
            </w:r>
            <w:r w:rsidR="005E2668">
              <w:rPr>
                <w:rFonts w:eastAsia="Times New Roman"/>
                <w:sz w:val="24"/>
                <w:szCs w:val="24"/>
                <w:shd w:val="clear" w:color="auto" w:fill="FFFFFF"/>
              </w:rPr>
              <w:t xml:space="preserve">в, посещение выставок, музеев и </w:t>
            </w:r>
            <w:r w:rsidRPr="00191C18">
              <w:rPr>
                <w:rFonts w:eastAsia="Times New Roman"/>
                <w:sz w:val="24"/>
                <w:szCs w:val="24"/>
                <w:shd w:val="clear" w:color="auto" w:fill="FFFFFF"/>
              </w:rPr>
              <w:t>т.д.</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val="restart"/>
            <w:tcBorders>
              <w:top w:val="single" w:sz="4" w:space="0" w:color="000000"/>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2</w:t>
            </w:r>
          </w:p>
        </w:tc>
        <w:tc>
          <w:tcPr>
            <w:tcW w:w="901" w:type="pct"/>
            <w:vMerge w:val="restart"/>
            <w:tcBorders>
              <w:top w:val="single" w:sz="4" w:space="0" w:color="000000"/>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Участие 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 физкультурных и спортивно-массовых мероприятиях, спортивных соревнованиях, в том числе в парадах, церемониях открытия (закрытия), награждения;</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shd w:val="clear" w:color="auto" w:fill="FFFFFF"/>
              </w:rPr>
              <w:t xml:space="preserve">- </w:t>
            </w:r>
            <w:r w:rsidRPr="00191C18">
              <w:rPr>
                <w:rFonts w:eastAsia="Times New Roman"/>
                <w:sz w:val="24"/>
                <w:szCs w:val="24"/>
              </w:rPr>
              <w:t xml:space="preserve">праздничных мероприятиях, связанных со значимыми датами РФ, </w:t>
            </w:r>
            <w:r w:rsidR="005E2668">
              <w:rPr>
                <w:rFonts w:eastAsia="Times New Roman"/>
                <w:sz w:val="24"/>
                <w:szCs w:val="24"/>
              </w:rPr>
              <w:t>Республики Татарстан, Бугульминского района</w:t>
            </w:r>
            <w:r w:rsidRPr="00191C18">
              <w:rPr>
                <w:rFonts w:eastAsia="Times New Roman"/>
                <w:sz w:val="24"/>
                <w:szCs w:val="24"/>
              </w:rPr>
              <w:t>;</w:t>
            </w:r>
          </w:p>
          <w:p w:rsidR="00B32D83" w:rsidRPr="00191C18" w:rsidRDefault="00B32D83" w:rsidP="00911A68">
            <w:pPr>
              <w:widowControl w:val="0"/>
              <w:tabs>
                <w:tab w:val="left" w:pos="5812"/>
              </w:tabs>
              <w:autoSpaceDE w:val="0"/>
              <w:autoSpaceDN w:val="0"/>
              <w:ind w:left="137"/>
              <w:contextualSpacing/>
              <w:rPr>
                <w:rFonts w:eastAsia="Times New Roman"/>
                <w:sz w:val="24"/>
                <w:szCs w:val="24"/>
              </w:rPr>
            </w:pPr>
            <w:r w:rsidRPr="00191C18">
              <w:rPr>
                <w:rFonts w:eastAsia="Times New Roman"/>
                <w:sz w:val="24"/>
                <w:szCs w:val="24"/>
              </w:rPr>
              <w:t>- всероссийских акциях («Кросс наций», «Лыжня России» и др.)</w:t>
            </w:r>
            <w:r w:rsidR="006B50C6">
              <w:rPr>
                <w:rFonts w:eastAsia="Times New Roman"/>
                <w:sz w:val="24"/>
                <w:szCs w:val="24"/>
              </w:rPr>
              <w:t>.</w:t>
            </w:r>
          </w:p>
        </w:tc>
        <w:tc>
          <w:tcPr>
            <w:tcW w:w="582" w:type="pct"/>
            <w:vMerge w:val="restart"/>
            <w:tcBorders>
              <w:top w:val="single" w:sz="4" w:space="0" w:color="000000"/>
              <w:left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B32D83" w:rsidRPr="00191C18" w:rsidTr="005E2668">
        <w:trPr>
          <w:trHeight w:val="275"/>
        </w:trPr>
        <w:tc>
          <w:tcPr>
            <w:tcW w:w="253" w:type="pct"/>
            <w:vMerge/>
            <w:tcBorders>
              <w:left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901" w:type="pct"/>
            <w:vMerge/>
            <w:tcBorders>
              <w:left w:val="single" w:sz="4" w:space="0" w:color="auto"/>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p>
        </w:tc>
        <w:tc>
          <w:tcPr>
            <w:tcW w:w="3264"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Проведение:</w:t>
            </w:r>
          </w:p>
          <w:p w:rsidR="00B32D83" w:rsidRPr="00191C18" w:rsidRDefault="00B32D83" w:rsidP="00911A68">
            <w:pPr>
              <w:widowControl w:val="0"/>
              <w:tabs>
                <w:tab w:val="left" w:pos="5812"/>
              </w:tabs>
              <w:autoSpaceDE w:val="0"/>
              <w:autoSpaceDN w:val="0"/>
              <w:ind w:left="125"/>
              <w:contextualSpacing/>
              <w:rPr>
                <w:rFonts w:eastAsia="Times New Roman"/>
                <w:sz w:val="24"/>
                <w:szCs w:val="24"/>
              </w:rPr>
            </w:pPr>
            <w:r w:rsidRPr="00191C18">
              <w:rPr>
                <w:rFonts w:eastAsia="Times New Roman"/>
                <w:sz w:val="24"/>
                <w:szCs w:val="24"/>
              </w:rPr>
              <w:t>-  мероприятий с приглашением именитых спортсменов, тренеров и ветеранов спорта;</w:t>
            </w:r>
          </w:p>
          <w:p w:rsidR="006B50C6" w:rsidRPr="006B50C6" w:rsidRDefault="00B32D83" w:rsidP="006B50C6">
            <w:pPr>
              <w:widowControl w:val="0"/>
              <w:tabs>
                <w:tab w:val="left" w:pos="5812"/>
              </w:tabs>
              <w:autoSpaceDE w:val="0"/>
              <w:autoSpaceDN w:val="0"/>
              <w:ind w:left="137"/>
              <w:contextualSpacing/>
              <w:jc w:val="both"/>
              <w:rPr>
                <w:rFonts w:eastAsia="Times New Roman"/>
                <w:sz w:val="24"/>
                <w:szCs w:val="24"/>
              </w:rPr>
            </w:pPr>
            <w:r w:rsidRPr="00191C18">
              <w:rPr>
                <w:rFonts w:eastAsia="Times New Roman"/>
                <w:sz w:val="24"/>
                <w:szCs w:val="24"/>
              </w:rPr>
              <w:t xml:space="preserve">- тематических спортивно-массовых мероприятий (игры, </w:t>
            </w:r>
            <w:r w:rsidRPr="00191C18">
              <w:rPr>
                <w:rFonts w:eastAsia="Times New Roman"/>
                <w:sz w:val="24"/>
                <w:szCs w:val="24"/>
              </w:rPr>
              <w:lastRenderedPageBreak/>
              <w:t>эстафеты, конкурсы, соревнования и т.д.), посвященных: «Дню народного единства», «Дню защитника отечества», «Дню Победы в ВОВ», «Дню защиты детей», «Дню физкультурника»</w:t>
            </w:r>
            <w:r w:rsidR="006B50C6">
              <w:rPr>
                <w:rFonts w:eastAsia="Times New Roman"/>
                <w:sz w:val="24"/>
                <w:szCs w:val="24"/>
              </w:rPr>
              <w:t>, «Сабантуй»</w:t>
            </w:r>
            <w:r w:rsidRPr="00191C18">
              <w:rPr>
                <w:rFonts w:eastAsia="Times New Roman"/>
                <w:sz w:val="24"/>
                <w:szCs w:val="24"/>
              </w:rPr>
              <w:t xml:space="preserve"> и т.д.</w:t>
            </w:r>
          </w:p>
        </w:tc>
        <w:tc>
          <w:tcPr>
            <w:tcW w:w="582" w:type="pct"/>
            <w:vMerge/>
            <w:tcBorders>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r>
      <w:tr w:rsidR="00B32D83" w:rsidRPr="00191C18" w:rsidTr="00911A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p>
        </w:tc>
        <w:tc>
          <w:tcPr>
            <w:tcW w:w="4747" w:type="pct"/>
            <w:gridSpan w:val="3"/>
            <w:tcBorders>
              <w:top w:val="single" w:sz="4" w:space="0" w:color="000000"/>
              <w:left w:val="single" w:sz="4" w:space="0" w:color="auto"/>
              <w:bottom w:val="single" w:sz="4" w:space="0" w:color="000000"/>
              <w:right w:val="single" w:sz="4" w:space="0" w:color="000000"/>
            </w:tcBorders>
            <w:shd w:val="clear" w:color="auto" w:fill="EAF1DD"/>
            <w:hideMark/>
          </w:tcPr>
          <w:p w:rsidR="00B32D83" w:rsidRPr="00191C18" w:rsidRDefault="00B32D83" w:rsidP="00911A68">
            <w:pPr>
              <w:widowControl w:val="0"/>
              <w:tabs>
                <w:tab w:val="left" w:pos="5812"/>
              </w:tabs>
              <w:autoSpaceDE w:val="0"/>
              <w:autoSpaceDN w:val="0"/>
              <w:ind w:left="140"/>
              <w:contextualSpacing/>
              <w:jc w:val="center"/>
              <w:rPr>
                <w:rFonts w:eastAsia="Times New Roman"/>
                <w:sz w:val="24"/>
                <w:szCs w:val="24"/>
              </w:rPr>
            </w:pPr>
            <w:r w:rsidRPr="00191C18">
              <w:rPr>
                <w:rFonts w:eastAsia="Times New Roman"/>
                <w:sz w:val="24"/>
                <w:szCs w:val="24"/>
              </w:rPr>
              <w:t>Развитие творческого мышления</w:t>
            </w:r>
          </w:p>
        </w:tc>
      </w:tr>
      <w:tr w:rsidR="00B32D83"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1</w:t>
            </w:r>
          </w:p>
        </w:tc>
        <w:tc>
          <w:tcPr>
            <w:tcW w:w="901" w:type="pct"/>
            <w:tcBorders>
              <w:top w:val="single" w:sz="4" w:space="0" w:color="000000"/>
              <w:left w:val="single" w:sz="4" w:space="0" w:color="auto"/>
              <w:bottom w:val="single" w:sz="4" w:space="0" w:color="000000"/>
              <w:right w:val="single" w:sz="4" w:space="0" w:color="000000"/>
            </w:tcBorders>
            <w:hideMark/>
          </w:tcPr>
          <w:p w:rsidR="00B32D83" w:rsidRPr="00191C18" w:rsidRDefault="00134FBB" w:rsidP="00911A68">
            <w:pPr>
              <w:widowControl w:val="0"/>
              <w:tabs>
                <w:tab w:val="left" w:pos="5812"/>
              </w:tabs>
              <w:autoSpaceDE w:val="0"/>
              <w:autoSpaceDN w:val="0"/>
              <w:ind w:left="140"/>
              <w:contextualSpacing/>
              <w:rPr>
                <w:rFonts w:eastAsia="Times New Roman"/>
                <w:sz w:val="24"/>
                <w:szCs w:val="24"/>
              </w:rPr>
            </w:pPr>
            <w:r>
              <w:rPr>
                <w:rFonts w:eastAsia="Times New Roman"/>
                <w:sz w:val="24"/>
                <w:szCs w:val="24"/>
              </w:rPr>
              <w:t xml:space="preserve">Теоретическая </w:t>
            </w:r>
            <w:r w:rsidRPr="00191C18">
              <w:rPr>
                <w:rFonts w:eastAsia="Times New Roman"/>
                <w:sz w:val="24"/>
                <w:szCs w:val="24"/>
              </w:rPr>
              <w:t>подготовка</w:t>
            </w:r>
            <w:r w:rsidR="00B32D83" w:rsidRPr="00191C18">
              <w:rPr>
                <w:rFonts w:eastAsia="Times New Roman"/>
                <w:sz w:val="24"/>
                <w:szCs w:val="24"/>
              </w:rPr>
              <w:t xml:space="preserve"> </w:t>
            </w:r>
          </w:p>
        </w:tc>
        <w:tc>
          <w:tcPr>
            <w:tcW w:w="3264" w:type="pct"/>
            <w:tcBorders>
              <w:top w:val="single" w:sz="4" w:space="0" w:color="000000"/>
              <w:left w:val="single" w:sz="4" w:space="0" w:color="000000"/>
              <w:bottom w:val="single" w:sz="4" w:space="0" w:color="000000"/>
              <w:right w:val="single" w:sz="4" w:space="0" w:color="000000"/>
            </w:tcBorders>
            <w:hideMark/>
          </w:tcPr>
          <w:p w:rsidR="00B32D83" w:rsidRPr="00274C3A" w:rsidRDefault="00B32D83" w:rsidP="00274C3A">
            <w:pPr>
              <w:widowControl w:val="0"/>
              <w:tabs>
                <w:tab w:val="left" w:pos="5812"/>
              </w:tabs>
              <w:autoSpaceDE w:val="0"/>
              <w:autoSpaceDN w:val="0"/>
              <w:ind w:left="140"/>
              <w:contextualSpacing/>
              <w:rPr>
                <w:rFonts w:eastAsia="Times New Roman"/>
                <w:sz w:val="24"/>
                <w:szCs w:val="24"/>
                <w:shd w:val="clear" w:color="auto" w:fill="FFFFFF"/>
                <w:lang w:eastAsia="ar-SA"/>
              </w:rPr>
            </w:pPr>
            <w:r w:rsidRPr="00191C18">
              <w:rPr>
                <w:rFonts w:eastAsia="Times New Roman"/>
                <w:sz w:val="24"/>
                <w:szCs w:val="24"/>
              </w:rPr>
              <w:t>Проведение учебно</w:t>
            </w:r>
            <w:r w:rsidRPr="00191C18">
              <w:rPr>
                <w:rFonts w:eastAsia="Times New Roman"/>
                <w:sz w:val="24"/>
                <w:szCs w:val="24"/>
                <w:shd w:val="clear" w:color="auto" w:fill="FFFFFF"/>
                <w:lang w:eastAsia="ar-SA"/>
              </w:rPr>
              <w:t xml:space="preserve">-тренировочных занятия, </w:t>
            </w:r>
            <w:r w:rsidRPr="00191C18">
              <w:rPr>
                <w:rFonts w:eastAsia="Times New Roman"/>
                <w:sz w:val="24"/>
                <w:szCs w:val="24"/>
              </w:rPr>
              <w:t>бесед, встреч, дискуссий, направленных на развитие спортивного мышления у обучающихся, которое способствует достижению</w:t>
            </w:r>
            <w:r w:rsidRPr="00191C18">
              <w:rPr>
                <w:rFonts w:eastAsia="Times New Roman"/>
                <w:spacing w:val="1"/>
                <w:sz w:val="24"/>
                <w:szCs w:val="24"/>
              </w:rPr>
              <w:t xml:space="preserve"> высоких </w:t>
            </w:r>
            <w:r w:rsidRPr="00191C18">
              <w:rPr>
                <w:rFonts w:eastAsia="Times New Roman"/>
                <w:sz w:val="24"/>
                <w:szCs w:val="24"/>
              </w:rPr>
              <w:t>спортивных</w:t>
            </w:r>
            <w:r w:rsidRPr="00191C18">
              <w:rPr>
                <w:rFonts w:eastAsia="Times New Roman"/>
                <w:spacing w:val="-1"/>
                <w:sz w:val="24"/>
                <w:szCs w:val="24"/>
              </w:rPr>
              <w:t xml:space="preserve"> </w:t>
            </w:r>
            <w:r w:rsidRPr="00191C18">
              <w:rPr>
                <w:rFonts w:eastAsia="Times New Roman"/>
                <w:sz w:val="24"/>
                <w:szCs w:val="24"/>
              </w:rPr>
              <w:t>результатов.</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и анализ (разбор) видеоматериалов учебно-тренировочных занятий, соревнований.</w:t>
            </w:r>
          </w:p>
          <w:p w:rsidR="00B32D83" w:rsidRPr="00191C18" w:rsidRDefault="00B32D83" w:rsidP="00911A68">
            <w:pPr>
              <w:widowControl w:val="0"/>
              <w:tabs>
                <w:tab w:val="left" w:pos="5812"/>
              </w:tabs>
              <w:autoSpaceDE w:val="0"/>
              <w:autoSpaceDN w:val="0"/>
              <w:ind w:left="140"/>
              <w:contextualSpacing/>
              <w:rPr>
                <w:rFonts w:eastAsia="Times New Roman"/>
                <w:sz w:val="24"/>
                <w:szCs w:val="24"/>
              </w:rPr>
            </w:pPr>
            <w:r w:rsidRPr="00191C18">
              <w:rPr>
                <w:rFonts w:eastAsia="Times New Roman"/>
                <w:sz w:val="24"/>
                <w:szCs w:val="24"/>
              </w:rPr>
              <w:t>Просмотр обучающих видеороликов по видам спортивной подготовки.</w:t>
            </w:r>
          </w:p>
        </w:tc>
        <w:tc>
          <w:tcPr>
            <w:tcW w:w="582" w:type="pct"/>
            <w:tcBorders>
              <w:top w:val="single" w:sz="4" w:space="0" w:color="000000"/>
              <w:left w:val="single" w:sz="4" w:space="0" w:color="000000"/>
              <w:bottom w:val="single" w:sz="4" w:space="0" w:color="000000"/>
              <w:right w:val="single" w:sz="4" w:space="0" w:color="000000"/>
            </w:tcBorders>
          </w:tcPr>
          <w:p w:rsidR="00B32D83" w:rsidRPr="00191C18" w:rsidRDefault="00B32D83" w:rsidP="00911A68">
            <w:pPr>
              <w:widowControl w:val="0"/>
              <w:tabs>
                <w:tab w:val="left" w:pos="5812"/>
              </w:tabs>
              <w:autoSpaceDE w:val="0"/>
              <w:autoSpaceDN w:val="0"/>
              <w:contextualSpacing/>
              <w:jc w:val="center"/>
              <w:rPr>
                <w:rFonts w:eastAsia="Times New Roman"/>
                <w:sz w:val="24"/>
                <w:szCs w:val="24"/>
              </w:rPr>
            </w:pPr>
            <w:r w:rsidRPr="00191C18">
              <w:rPr>
                <w:rFonts w:eastAsia="Times New Roman"/>
                <w:sz w:val="24"/>
                <w:szCs w:val="24"/>
              </w:rPr>
              <w:t>В течение года</w:t>
            </w:r>
          </w:p>
        </w:tc>
      </w:tr>
      <w:tr w:rsidR="003E7390" w:rsidRPr="00191C18" w:rsidTr="005E2668">
        <w:trPr>
          <w:trHeight w:val="275"/>
        </w:trPr>
        <w:tc>
          <w:tcPr>
            <w:tcW w:w="253" w:type="pct"/>
            <w:tcBorders>
              <w:top w:val="single" w:sz="4" w:space="0" w:color="000000"/>
              <w:left w:val="single" w:sz="4" w:space="0" w:color="000000"/>
              <w:bottom w:val="single" w:sz="4" w:space="0" w:color="000000"/>
              <w:right w:val="single" w:sz="4" w:space="0" w:color="auto"/>
            </w:tcBorders>
          </w:tcPr>
          <w:p w:rsidR="003E7390" w:rsidRPr="003E7390" w:rsidRDefault="003E7390" w:rsidP="003E7390">
            <w:pPr>
              <w:tabs>
                <w:tab w:val="left" w:pos="5812"/>
              </w:tabs>
              <w:autoSpaceDE w:val="0"/>
              <w:autoSpaceDN w:val="0"/>
              <w:contextualSpacing/>
              <w:jc w:val="center"/>
              <w:rPr>
                <w:rFonts w:eastAsia="Times New Roman"/>
                <w:sz w:val="24"/>
                <w:szCs w:val="24"/>
              </w:rPr>
            </w:pPr>
            <w:r w:rsidRPr="003E7390">
              <w:rPr>
                <w:rFonts w:eastAsia="Times New Roman"/>
                <w:sz w:val="24"/>
                <w:szCs w:val="24"/>
              </w:rPr>
              <w:t>2</w:t>
            </w:r>
          </w:p>
        </w:tc>
        <w:tc>
          <w:tcPr>
            <w:tcW w:w="901" w:type="pct"/>
            <w:tcBorders>
              <w:top w:val="single" w:sz="4" w:space="0" w:color="000000"/>
              <w:left w:val="single" w:sz="4" w:space="0" w:color="auto"/>
              <w:bottom w:val="single" w:sz="4" w:space="0" w:color="000000"/>
              <w:right w:val="single" w:sz="4" w:space="0" w:color="000000"/>
            </w:tcBorders>
          </w:tcPr>
          <w:p w:rsidR="003E7390" w:rsidRPr="003E7390" w:rsidRDefault="003E7390" w:rsidP="003E7390">
            <w:pPr>
              <w:tabs>
                <w:tab w:val="left" w:pos="5812"/>
              </w:tabs>
              <w:autoSpaceDE w:val="0"/>
              <w:autoSpaceDN w:val="0"/>
              <w:ind w:left="140"/>
              <w:contextualSpacing/>
              <w:rPr>
                <w:rFonts w:eastAsia="Times New Roman"/>
                <w:sz w:val="24"/>
                <w:szCs w:val="24"/>
              </w:rPr>
            </w:pPr>
            <w:r w:rsidRPr="003E7390">
              <w:rPr>
                <w:rFonts w:eastAsia="Times New Roman"/>
                <w:sz w:val="24"/>
                <w:szCs w:val="24"/>
              </w:rPr>
              <w:t>Практическая подготовка</w:t>
            </w:r>
          </w:p>
        </w:tc>
        <w:tc>
          <w:tcPr>
            <w:tcW w:w="3264"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ind w:left="140"/>
              <w:contextualSpacing/>
              <w:jc w:val="both"/>
              <w:rPr>
                <w:rFonts w:eastAsia="Times New Roman"/>
                <w:sz w:val="24"/>
                <w:szCs w:val="24"/>
                <w:highlight w:val="cyan"/>
              </w:rPr>
            </w:pPr>
            <w:r>
              <w:rPr>
                <w:rFonts w:eastAsia="Times New Roman"/>
                <w:sz w:val="24"/>
                <w:szCs w:val="24"/>
              </w:rPr>
              <w:t>Организация и участие в пришкольном летнем лагере для спортсменов спортивной школы.</w:t>
            </w:r>
          </w:p>
        </w:tc>
        <w:tc>
          <w:tcPr>
            <w:tcW w:w="582" w:type="pct"/>
            <w:tcBorders>
              <w:top w:val="single" w:sz="4" w:space="0" w:color="000000"/>
              <w:left w:val="single" w:sz="4" w:space="0" w:color="000000"/>
              <w:bottom w:val="single" w:sz="4" w:space="0" w:color="000000"/>
              <w:right w:val="single" w:sz="4" w:space="0" w:color="000000"/>
            </w:tcBorders>
          </w:tcPr>
          <w:p w:rsidR="003E7390" w:rsidRPr="00191C18" w:rsidRDefault="003E7390" w:rsidP="003E7390">
            <w:pPr>
              <w:widowControl w:val="0"/>
              <w:tabs>
                <w:tab w:val="left" w:pos="5812"/>
              </w:tabs>
              <w:autoSpaceDE w:val="0"/>
              <w:autoSpaceDN w:val="0"/>
              <w:contextualSpacing/>
              <w:jc w:val="center"/>
              <w:rPr>
                <w:rFonts w:eastAsia="Times New Roman"/>
                <w:sz w:val="24"/>
                <w:szCs w:val="24"/>
              </w:rPr>
            </w:pPr>
            <w:r>
              <w:rPr>
                <w:rFonts w:eastAsia="Times New Roman"/>
                <w:sz w:val="24"/>
                <w:szCs w:val="24"/>
              </w:rPr>
              <w:t>Июнь</w:t>
            </w:r>
          </w:p>
        </w:tc>
      </w:tr>
    </w:tbl>
    <w:p w:rsidR="008C146A" w:rsidRDefault="008C146A" w:rsidP="008C146A">
      <w:pPr>
        <w:pStyle w:val="20"/>
        <w:shd w:val="clear" w:color="auto" w:fill="auto"/>
        <w:tabs>
          <w:tab w:val="left" w:pos="2417"/>
          <w:tab w:val="left" w:pos="4335"/>
          <w:tab w:val="left" w:pos="5180"/>
          <w:tab w:val="left" w:pos="7441"/>
          <w:tab w:val="left" w:pos="8569"/>
        </w:tabs>
        <w:spacing w:after="0" w:line="240" w:lineRule="auto"/>
        <w:contextualSpacing/>
        <w:jc w:val="both"/>
        <w:outlineLvl w:val="1"/>
      </w:pP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К</w:t>
      </w:r>
      <w:r w:rsidR="008C146A">
        <w:t>алендарный</w:t>
      </w:r>
      <w:r w:rsidR="008C146A">
        <w:tab/>
        <w:t>план воспитательной</w:t>
      </w:r>
      <w:r w:rsidR="008C146A">
        <w:tab/>
        <w:t xml:space="preserve">работы </w:t>
      </w:r>
      <w:r>
        <w:t>составлен</w:t>
      </w:r>
      <w:r w:rsidR="008C146A">
        <w:t xml:space="preserve"> с</w:t>
      </w:r>
      <w:r>
        <w:t>портивной школой на учебный год с учетом учебного плана, учебно-тренировочного графика и следующих основных задач воспитательной работы:</w:t>
      </w:r>
    </w:p>
    <w:p w:rsidR="00030D2A" w:rsidRDefault="00030D2A" w:rsidP="00345510">
      <w:pPr>
        <w:pStyle w:val="20"/>
        <w:shd w:val="clear" w:color="auto" w:fill="auto"/>
        <w:spacing w:after="0" w:line="240" w:lineRule="auto"/>
        <w:ind w:left="708" w:firstLine="1"/>
        <w:contextualSpacing/>
        <w:jc w:val="both"/>
        <w:outlineLvl w:val="1"/>
      </w:pPr>
      <w:r>
        <w:t xml:space="preserve">- формирование духовно-нравственных, морально-волевых и этических качеств; - воспитание лидерских качеств, ответственности и патриотизма; </w:t>
      </w:r>
    </w:p>
    <w:p w:rsidR="00030D2A" w:rsidRDefault="00030D2A" w:rsidP="008C146A">
      <w:pPr>
        <w:pStyle w:val="20"/>
        <w:shd w:val="clear" w:color="auto" w:fill="auto"/>
        <w:spacing w:after="0" w:line="240" w:lineRule="auto"/>
        <w:ind w:firstLine="709"/>
        <w:contextualSpacing/>
        <w:jc w:val="both"/>
        <w:outlineLvl w:val="1"/>
      </w:pPr>
      <w:r>
        <w:t xml:space="preserve">- всестороннее - гармоничное развитие физических качеств; </w:t>
      </w:r>
    </w:p>
    <w:p w:rsidR="00030D2A" w:rsidRDefault="00030D2A" w:rsidP="008C146A">
      <w:pPr>
        <w:pStyle w:val="20"/>
        <w:shd w:val="clear" w:color="auto" w:fill="auto"/>
        <w:spacing w:after="0" w:line="240" w:lineRule="auto"/>
        <w:ind w:firstLine="709"/>
        <w:contextualSpacing/>
        <w:jc w:val="both"/>
        <w:outlineLvl w:val="1"/>
      </w:pPr>
      <w:r>
        <w:t xml:space="preserve">- укрепление здоровья спортсменов; </w:t>
      </w:r>
    </w:p>
    <w:p w:rsidR="00030D2A" w:rsidRDefault="00030D2A" w:rsidP="008C146A">
      <w:pPr>
        <w:pStyle w:val="20"/>
        <w:shd w:val="clear" w:color="auto" w:fill="auto"/>
        <w:spacing w:after="0" w:line="240" w:lineRule="auto"/>
        <w:ind w:firstLine="709"/>
        <w:contextualSpacing/>
        <w:jc w:val="both"/>
        <w:outlineLvl w:val="1"/>
      </w:pPr>
      <w:r>
        <w:t>- привитие навыков здорового образа жизни;</w:t>
      </w:r>
    </w:p>
    <w:p w:rsidR="00030D2A" w:rsidRDefault="00030D2A" w:rsidP="008C146A">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xml:space="preserve">- формирование основ безопасного поведения при занятиях спортом; </w:t>
      </w:r>
    </w:p>
    <w:p w:rsidR="0042696D" w:rsidRDefault="00030D2A"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r>
        <w:t>- развитие и совершенствование навыков саморегуляции и самоконтроля.</w:t>
      </w:r>
    </w:p>
    <w:p w:rsidR="00345510" w:rsidRPr="00512FDE" w:rsidRDefault="00345510" w:rsidP="00512FDE">
      <w:pPr>
        <w:pStyle w:val="20"/>
        <w:shd w:val="clear" w:color="auto" w:fill="auto"/>
        <w:tabs>
          <w:tab w:val="left" w:pos="2417"/>
          <w:tab w:val="left" w:pos="4335"/>
          <w:tab w:val="left" w:pos="5180"/>
          <w:tab w:val="left" w:pos="7441"/>
          <w:tab w:val="left" w:pos="8569"/>
        </w:tabs>
        <w:spacing w:after="0" w:line="240" w:lineRule="auto"/>
        <w:ind w:firstLine="709"/>
        <w:contextualSpacing/>
        <w:jc w:val="both"/>
        <w:outlineLvl w:val="1"/>
      </w:pPr>
    </w:p>
    <w:p w:rsidR="001F473C" w:rsidRDefault="002223E5" w:rsidP="001F473C">
      <w:pPr>
        <w:pStyle w:val="af2"/>
        <w:numPr>
          <w:ilvl w:val="1"/>
          <w:numId w:val="9"/>
        </w:numPr>
        <w:tabs>
          <w:tab w:val="left" w:pos="0"/>
          <w:tab w:val="left" w:pos="1276"/>
        </w:tabs>
        <w:spacing w:after="160"/>
        <w:contextualSpacing/>
        <w:jc w:val="center"/>
        <w:rPr>
          <w:rFonts w:ascii="Times New Roman" w:hAnsi="Times New Roman" w:cs="Times New Roman"/>
          <w:b/>
          <w:bCs/>
          <w:sz w:val="28"/>
          <w:szCs w:val="28"/>
        </w:rPr>
      </w:pPr>
      <w:r>
        <w:rPr>
          <w:rFonts w:ascii="Times New Roman" w:hAnsi="Times New Roman" w:cs="Times New Roman"/>
          <w:b/>
          <w:bCs/>
          <w:sz w:val="28"/>
          <w:szCs w:val="28"/>
        </w:rPr>
        <w:t>П</w:t>
      </w:r>
      <w:r w:rsidR="001F473C">
        <w:rPr>
          <w:rFonts w:ascii="Times New Roman" w:hAnsi="Times New Roman" w:cs="Times New Roman"/>
          <w:b/>
          <w:bCs/>
          <w:sz w:val="28"/>
          <w:szCs w:val="28"/>
        </w:rPr>
        <w:t xml:space="preserve">лан </w:t>
      </w:r>
      <w:r w:rsidR="0042696D" w:rsidRPr="004F5F0C">
        <w:rPr>
          <w:rFonts w:ascii="Times New Roman" w:hAnsi="Times New Roman" w:cs="Times New Roman"/>
          <w:b/>
          <w:bCs/>
          <w:sz w:val="28"/>
          <w:szCs w:val="28"/>
        </w:rPr>
        <w:t>мероприятий, направленный на п</w:t>
      </w:r>
      <w:r w:rsidR="0042696D">
        <w:rPr>
          <w:rFonts w:ascii="Times New Roman" w:hAnsi="Times New Roman" w:cs="Times New Roman"/>
          <w:b/>
          <w:bCs/>
          <w:sz w:val="28"/>
          <w:szCs w:val="28"/>
        </w:rPr>
        <w:t>редотвращение допинга</w:t>
      </w:r>
      <w:r>
        <w:rPr>
          <w:rFonts w:ascii="Times New Roman" w:hAnsi="Times New Roman" w:cs="Times New Roman"/>
          <w:b/>
          <w:bCs/>
          <w:sz w:val="28"/>
          <w:szCs w:val="28"/>
        </w:rPr>
        <w:t xml:space="preserve">  </w:t>
      </w:r>
      <w:r w:rsidR="0042696D">
        <w:rPr>
          <w:rFonts w:ascii="Times New Roman" w:hAnsi="Times New Roman" w:cs="Times New Roman"/>
          <w:b/>
          <w:bCs/>
          <w:sz w:val="28"/>
          <w:szCs w:val="28"/>
        </w:rPr>
        <w:t xml:space="preserve"> </w:t>
      </w:r>
    </w:p>
    <w:p w:rsidR="0042696D" w:rsidRPr="004F5F0C" w:rsidRDefault="0042696D" w:rsidP="001F473C">
      <w:pPr>
        <w:pStyle w:val="af2"/>
        <w:tabs>
          <w:tab w:val="left" w:pos="0"/>
          <w:tab w:val="left" w:pos="1276"/>
        </w:tabs>
        <w:spacing w:after="160"/>
        <w:ind w:left="720"/>
        <w:contextualSpacing/>
        <w:jc w:val="center"/>
        <w:rPr>
          <w:rFonts w:ascii="Times New Roman" w:hAnsi="Times New Roman" w:cs="Times New Roman"/>
          <w:b/>
          <w:sz w:val="28"/>
          <w:szCs w:val="28"/>
        </w:rPr>
      </w:pPr>
      <w:r>
        <w:rPr>
          <w:rFonts w:ascii="Times New Roman" w:hAnsi="Times New Roman" w:cs="Times New Roman"/>
          <w:b/>
          <w:bCs/>
          <w:sz w:val="28"/>
          <w:szCs w:val="28"/>
        </w:rPr>
        <w:t xml:space="preserve">в спорте </w:t>
      </w:r>
      <w:r w:rsidRPr="004F5F0C">
        <w:rPr>
          <w:rFonts w:ascii="Times New Roman" w:hAnsi="Times New Roman" w:cs="Times New Roman"/>
          <w:b/>
          <w:bCs/>
          <w:sz w:val="28"/>
          <w:szCs w:val="28"/>
        </w:rPr>
        <w:t>и борьбу с ним</w:t>
      </w:r>
    </w:p>
    <w:p w:rsidR="0042696D" w:rsidRPr="00191C18" w:rsidRDefault="00F32F0E" w:rsidP="0042696D">
      <w:pPr>
        <w:pStyle w:val="af2"/>
        <w:tabs>
          <w:tab w:val="left" w:pos="1276"/>
        </w:tabs>
        <w:ind w:left="709"/>
        <w:contextualSpacing/>
        <w:jc w:val="right"/>
        <w:rPr>
          <w:rFonts w:ascii="Times New Roman" w:hAnsi="Times New Roman" w:cs="Times New Roman"/>
          <w:bCs/>
          <w:sz w:val="28"/>
          <w:szCs w:val="28"/>
        </w:rPr>
      </w:pPr>
      <w:r>
        <w:rPr>
          <w:rFonts w:ascii="Times New Roman" w:eastAsia="Times New Roman" w:hAnsi="Times New Roman" w:cs="Times New Roman"/>
          <w:sz w:val="24"/>
          <w:szCs w:val="24"/>
        </w:rPr>
        <w:t>Таблица №</w:t>
      </w:r>
      <w:r w:rsidR="0042696D">
        <w:rPr>
          <w:rFonts w:ascii="Times New Roman" w:eastAsia="Times New Roman" w:hAnsi="Times New Roman" w:cs="Times New Roman"/>
          <w:sz w:val="24"/>
          <w:szCs w:val="24"/>
        </w:rPr>
        <w:t>1</w:t>
      </w:r>
      <w:r w:rsidR="00345510">
        <w:rPr>
          <w:rFonts w:ascii="Times New Roman" w:eastAsia="Times New Roman" w:hAnsi="Times New Roman" w:cs="Times New Roman"/>
          <w:sz w:val="24"/>
          <w:szCs w:val="24"/>
        </w:rPr>
        <w:t>1</w:t>
      </w:r>
    </w:p>
    <w:tbl>
      <w:tblPr>
        <w:tblStyle w:val="220"/>
        <w:tblW w:w="5000" w:type="pct"/>
        <w:tblLayout w:type="fixed"/>
        <w:tblLook w:val="04A0" w:firstRow="1" w:lastRow="0" w:firstColumn="1" w:lastColumn="0" w:noHBand="0" w:noVBand="1"/>
      </w:tblPr>
      <w:tblGrid>
        <w:gridCol w:w="4424"/>
        <w:gridCol w:w="1668"/>
        <w:gridCol w:w="4332"/>
      </w:tblGrid>
      <w:tr w:rsidR="0042696D" w:rsidRPr="00191C18" w:rsidTr="00E3391F">
        <w:trPr>
          <w:trHeight w:val="20"/>
        </w:trPr>
        <w:tc>
          <w:tcPr>
            <w:tcW w:w="2122" w:type="pct"/>
            <w:vAlign w:val="center"/>
          </w:tcPr>
          <w:p w:rsidR="0042696D" w:rsidRPr="00191C18" w:rsidRDefault="0042696D" w:rsidP="00911A68">
            <w:pPr>
              <w:contextualSpacing/>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Содержание мероприятия и его форма</w:t>
            </w:r>
          </w:p>
        </w:tc>
        <w:tc>
          <w:tcPr>
            <w:tcW w:w="800" w:type="pct"/>
            <w:vAlign w:val="center"/>
          </w:tcPr>
          <w:p w:rsidR="0042696D" w:rsidRPr="00191C18" w:rsidRDefault="0042696D" w:rsidP="00911A68">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Сроки проведения</w:t>
            </w:r>
          </w:p>
        </w:tc>
        <w:tc>
          <w:tcPr>
            <w:tcW w:w="2078" w:type="pct"/>
            <w:vAlign w:val="center"/>
          </w:tcPr>
          <w:p w:rsidR="0042696D" w:rsidRPr="00191C18" w:rsidRDefault="0042696D" w:rsidP="00911A68">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Рекомендации по проведению мероприятий</w:t>
            </w:r>
          </w:p>
        </w:tc>
      </w:tr>
      <w:tr w:rsidR="0042696D" w:rsidRPr="00191C18" w:rsidTr="00911A68">
        <w:trPr>
          <w:trHeight w:val="20"/>
        </w:trPr>
        <w:tc>
          <w:tcPr>
            <w:tcW w:w="5000" w:type="pct"/>
            <w:gridSpan w:val="3"/>
            <w:shd w:val="clear" w:color="auto" w:fill="E2EFD9" w:themeFill="accent6" w:themeFillTint="33"/>
            <w:vAlign w:val="center"/>
          </w:tcPr>
          <w:p w:rsidR="0042696D" w:rsidRPr="00191C18" w:rsidRDefault="0042696D" w:rsidP="00C300CD">
            <w:pPr>
              <w:contextualSpacing/>
              <w:jc w:val="center"/>
              <w:rPr>
                <w:rFonts w:ascii="Times New Roman" w:eastAsia="Calibri" w:hAnsi="Times New Roman" w:cs="Times New Roman"/>
                <w:sz w:val="24"/>
                <w:szCs w:val="24"/>
                <w:lang w:eastAsia="ru-RU"/>
              </w:rPr>
            </w:pPr>
            <w:r w:rsidRPr="00D07BB2">
              <w:rPr>
                <w:rFonts w:ascii="Times New Roman" w:eastAsia="Calibri" w:hAnsi="Times New Roman" w:cs="Times New Roman"/>
                <w:sz w:val="24"/>
                <w:szCs w:val="24"/>
              </w:rPr>
              <w:t>Этап начальной подготовки</w:t>
            </w:r>
          </w:p>
        </w:tc>
      </w:tr>
      <w:tr w:rsidR="0042696D" w:rsidRPr="00191C18" w:rsidTr="00E3391F">
        <w:trPr>
          <w:trHeight w:val="20"/>
        </w:trPr>
        <w:tc>
          <w:tcPr>
            <w:tcW w:w="2122" w:type="pct"/>
            <w:vAlign w:val="center"/>
          </w:tcPr>
          <w:p w:rsidR="0042696D" w:rsidRPr="00191C18" w:rsidRDefault="00ED71E0" w:rsidP="00911A68">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Весёлые старты «Честная игра»</w:t>
            </w:r>
          </w:p>
        </w:tc>
        <w:tc>
          <w:tcPr>
            <w:tcW w:w="800" w:type="pct"/>
            <w:vAlign w:val="center"/>
          </w:tcPr>
          <w:p w:rsidR="0042696D" w:rsidRPr="00E3391F" w:rsidRDefault="00E3391F" w:rsidP="00911A68">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год</w:t>
            </w:r>
          </w:p>
        </w:tc>
        <w:tc>
          <w:tcPr>
            <w:tcW w:w="2078" w:type="pct"/>
            <w:vAlign w:val="center"/>
          </w:tcPr>
          <w:p w:rsidR="0042696D" w:rsidRPr="00ED71E0" w:rsidRDefault="00ED71E0" w:rsidP="00911A68">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Составление отчёта о проведении мероприятия</w:t>
            </w:r>
            <w:r w:rsidRPr="00ED71E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сценарий (программа), фото и видео</w:t>
            </w:r>
          </w:p>
        </w:tc>
      </w:tr>
      <w:tr w:rsidR="00ED71E0" w:rsidRPr="00191C18" w:rsidTr="00E3391F">
        <w:trPr>
          <w:trHeight w:val="20"/>
        </w:trPr>
        <w:tc>
          <w:tcPr>
            <w:tcW w:w="2122" w:type="pct"/>
            <w:vAlign w:val="center"/>
          </w:tcPr>
          <w:p w:rsidR="00E3391F" w:rsidRDefault="00583430" w:rsidP="00ED71E0">
            <w:pPr>
              <w:contextualSpacing/>
              <w:rPr>
                <w:rFonts w:ascii="Times New Roman" w:eastAsia="Calibri" w:hAnsi="Times New Roman" w:cs="Times New Roman"/>
                <w:sz w:val="24"/>
                <w:szCs w:val="24"/>
              </w:rPr>
            </w:pPr>
            <w:r>
              <w:rPr>
                <w:rFonts w:ascii="Times New Roman" w:eastAsia="Calibri" w:hAnsi="Times New Roman" w:cs="Times New Roman"/>
                <w:sz w:val="24"/>
                <w:szCs w:val="24"/>
              </w:rPr>
              <w:t>Онлайн - обучение</w:t>
            </w:r>
          </w:p>
          <w:p w:rsidR="00ED71E0" w:rsidRDefault="00ED71E0" w:rsidP="00ED71E0">
            <w:pPr>
              <w:contextualSpacing/>
              <w:rPr>
                <w:rFonts w:ascii="Times New Roman" w:eastAsia="Calibri" w:hAnsi="Times New Roman" w:cs="Times New Roman"/>
                <w:sz w:val="24"/>
                <w:szCs w:val="24"/>
              </w:rPr>
            </w:pPr>
            <w:r w:rsidRPr="00D07BB2">
              <w:rPr>
                <w:rFonts w:ascii="Times New Roman" w:eastAsia="Calibri" w:hAnsi="Times New Roman" w:cs="Times New Roman"/>
                <w:sz w:val="24"/>
                <w:szCs w:val="24"/>
              </w:rPr>
              <w:t>«Ценности спорта</w:t>
            </w:r>
            <w:r w:rsidR="00E3391F">
              <w:rPr>
                <w:rFonts w:ascii="Times New Roman" w:eastAsia="Calibri" w:hAnsi="Times New Roman" w:cs="Times New Roman"/>
                <w:sz w:val="24"/>
                <w:szCs w:val="24"/>
              </w:rPr>
              <w:t>. Честная игра</w:t>
            </w:r>
            <w:r w:rsidRPr="00D07BB2">
              <w:rPr>
                <w:rFonts w:ascii="Times New Roman" w:eastAsia="Calibri" w:hAnsi="Times New Roman" w:cs="Times New Roman"/>
                <w:sz w:val="24"/>
                <w:szCs w:val="24"/>
              </w:rPr>
              <w:t>»</w:t>
            </w:r>
          </w:p>
          <w:p w:rsidR="00583430" w:rsidRPr="00191C18" w:rsidRDefault="00583430" w:rsidP="00ED71E0">
            <w:pPr>
              <w:contextualSpacing/>
              <w:rPr>
                <w:rFonts w:ascii="Times New Roman" w:eastAsia="Calibri" w:hAnsi="Times New Roman" w:cs="Times New Roman"/>
                <w:sz w:val="24"/>
                <w:szCs w:val="24"/>
                <w:lang w:eastAsia="ru-RU"/>
              </w:rPr>
            </w:pPr>
          </w:p>
        </w:tc>
        <w:tc>
          <w:tcPr>
            <w:tcW w:w="800"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6633A8" w:rsidRDefault="006633A8" w:rsidP="00E3391F">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Неотъемлемая часть системы антидопингового образования.</w:t>
            </w:r>
          </w:p>
          <w:p w:rsidR="00E3391F" w:rsidRPr="00191C18" w:rsidRDefault="00E3391F" w:rsidP="00E3391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ED71E0" w:rsidRPr="00191C18" w:rsidRDefault="00E3391F" w:rsidP="00E3391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9" w:history="1">
              <w:r w:rsidRPr="00191C18">
                <w:rPr>
                  <w:rFonts w:ascii="Times New Roman" w:eastAsia="Calibri" w:hAnsi="Times New Roman" w:cs="Times New Roman"/>
                  <w:color w:val="0000FF"/>
                  <w:sz w:val="24"/>
                  <w:szCs w:val="24"/>
                  <w:u w:val="single"/>
                  <w:lang w:eastAsia="ru-RU"/>
                </w:rPr>
                <w:t>http://www.rusada.ru/athletes/</w:t>
              </w:r>
            </w:hyperlink>
          </w:p>
        </w:tc>
      </w:tr>
      <w:tr w:rsidR="00ED71E0" w:rsidRPr="00191C18" w:rsidTr="00E3391F">
        <w:trPr>
          <w:trHeight w:val="20"/>
        </w:trPr>
        <w:tc>
          <w:tcPr>
            <w:tcW w:w="2122" w:type="pct"/>
            <w:vAlign w:val="center"/>
          </w:tcPr>
          <w:p w:rsidR="00ED71E0" w:rsidRPr="00191C18" w:rsidRDefault="00E3391F"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Проверка лекарственных препаратов (знакомство с международным стандартом «Запрещенный список»</w:t>
            </w:r>
            <w:r w:rsidR="00C711C5">
              <w:rPr>
                <w:rFonts w:ascii="Times New Roman" w:eastAsia="Calibri" w:hAnsi="Times New Roman" w:cs="Times New Roman"/>
                <w:sz w:val="24"/>
                <w:szCs w:val="24"/>
                <w:lang w:eastAsia="ru-RU"/>
              </w:rPr>
              <w:t>)</w:t>
            </w:r>
          </w:p>
        </w:tc>
        <w:tc>
          <w:tcPr>
            <w:tcW w:w="800"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квартал</w:t>
            </w:r>
          </w:p>
        </w:tc>
        <w:tc>
          <w:tcPr>
            <w:tcW w:w="2078" w:type="pct"/>
            <w:vAlign w:val="center"/>
          </w:tcPr>
          <w:p w:rsidR="00ED71E0" w:rsidRPr="00191C18" w:rsidRDefault="00E3391F"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Научить юных спортсменов проверять лекарственные препараты через сервисы по проверке препаратов в виде домашнего задания (тренер называет спортсмену 2 – 3 лекарственных препарата для самостоятельной проверки дома)</w:t>
            </w:r>
          </w:p>
        </w:tc>
      </w:tr>
      <w:tr w:rsidR="00ED71E0" w:rsidRPr="00191C18" w:rsidTr="00E3391F">
        <w:trPr>
          <w:trHeight w:val="20"/>
        </w:trPr>
        <w:tc>
          <w:tcPr>
            <w:tcW w:w="2122" w:type="pct"/>
            <w:vAlign w:val="center"/>
          </w:tcPr>
          <w:p w:rsidR="00ED71E0" w:rsidRDefault="00AD19BD"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Родительское собрание </w:t>
            </w:r>
          </w:p>
          <w:p w:rsidR="00AD19BD" w:rsidRPr="00191C18" w:rsidRDefault="00AD19BD" w:rsidP="00ED71E0">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«Роль родителей в процессе формирования антидопинговой культуры»</w:t>
            </w:r>
          </w:p>
        </w:tc>
        <w:tc>
          <w:tcPr>
            <w:tcW w:w="800" w:type="pct"/>
            <w:vAlign w:val="center"/>
          </w:tcPr>
          <w:p w:rsidR="00ED71E0" w:rsidRPr="00191C18" w:rsidRDefault="00AD19BD" w:rsidP="00ED71E0">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lastRenderedPageBreak/>
              <w:t>1 раз в год</w:t>
            </w:r>
          </w:p>
        </w:tc>
        <w:tc>
          <w:tcPr>
            <w:tcW w:w="2078" w:type="pct"/>
            <w:vAlign w:val="center"/>
          </w:tcPr>
          <w:p w:rsidR="00ED71E0" w:rsidRPr="00191C18" w:rsidRDefault="00AD19BD" w:rsidP="00ED71E0">
            <w:pPr>
              <w:contextualSpacing/>
              <w:jc w:val="center"/>
              <w:rPr>
                <w:rFonts w:ascii="Times New Roman" w:eastAsia="Calibri" w:hAnsi="Times New Roman" w:cs="Times New Roman"/>
                <w:sz w:val="24"/>
                <w:szCs w:val="24"/>
                <w:lang w:eastAsia="ru-RU"/>
              </w:rPr>
            </w:pPr>
            <w:r>
              <w:rPr>
                <w:rStyle w:val="211pt"/>
                <w:rFonts w:eastAsiaTheme="minorHAnsi"/>
              </w:rPr>
              <w:t xml:space="preserve">Включить в повестку дня родительского собрания вопрос по антидопингу. </w:t>
            </w:r>
            <w:r>
              <w:rPr>
                <w:rStyle w:val="211pt"/>
                <w:rFonts w:eastAsiaTheme="minorHAnsi"/>
              </w:rPr>
              <w:lastRenderedPageBreak/>
              <w:t>Использовать памятки для родителей. Научить родителей пользоваться сервисом по проверке препаратов</w:t>
            </w:r>
          </w:p>
        </w:tc>
      </w:tr>
      <w:tr w:rsidR="00ED71E0" w:rsidRPr="00191C18" w:rsidTr="00911A68">
        <w:trPr>
          <w:trHeight w:val="20"/>
        </w:trPr>
        <w:tc>
          <w:tcPr>
            <w:tcW w:w="5000" w:type="pct"/>
            <w:gridSpan w:val="3"/>
            <w:shd w:val="clear" w:color="auto" w:fill="E2EFD9" w:themeFill="accent6" w:themeFillTint="33"/>
            <w:vAlign w:val="center"/>
          </w:tcPr>
          <w:p w:rsidR="00ED71E0" w:rsidRPr="00191C18" w:rsidRDefault="00ED71E0" w:rsidP="00ED71E0">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b/>
                <w:sz w:val="24"/>
                <w:szCs w:val="24"/>
                <w:lang w:eastAsia="ru-RU"/>
              </w:rPr>
              <w:lastRenderedPageBreak/>
              <w:t>Учебно-тренировочный этап (этап спортивной специализации)</w:t>
            </w:r>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Весёлые старты «Честная игра»</w:t>
            </w:r>
          </w:p>
        </w:tc>
        <w:tc>
          <w:tcPr>
            <w:tcW w:w="800" w:type="pct"/>
            <w:vAlign w:val="center"/>
          </w:tcPr>
          <w:p w:rsidR="00BC4536" w:rsidRPr="00E3391F"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 раз в год</w:t>
            </w:r>
          </w:p>
        </w:tc>
        <w:tc>
          <w:tcPr>
            <w:tcW w:w="2078" w:type="pct"/>
            <w:vAlign w:val="center"/>
          </w:tcPr>
          <w:p w:rsidR="00BC4536" w:rsidRPr="00ED71E0"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Составление отчёта о проведении мероприятия</w:t>
            </w:r>
            <w:r w:rsidRPr="00ED71E0">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сценарий (программа), фото и видео</w:t>
            </w:r>
          </w:p>
        </w:tc>
      </w:tr>
      <w:tr w:rsidR="00BC4536" w:rsidRPr="00191C18" w:rsidTr="00911A68">
        <w:trPr>
          <w:trHeight w:val="20"/>
        </w:trPr>
        <w:tc>
          <w:tcPr>
            <w:tcW w:w="2122" w:type="pct"/>
          </w:tcPr>
          <w:p w:rsidR="00BC4536" w:rsidRDefault="00BC4536" w:rsidP="00BC4536">
            <w:r w:rsidRPr="00797FE9">
              <w:rPr>
                <w:rFonts w:ascii="Times New Roman" w:eastAsia="Calibri" w:hAnsi="Times New Roman" w:cs="Times New Roman"/>
                <w:sz w:val="24"/>
                <w:szCs w:val="24"/>
              </w:rPr>
              <w:t xml:space="preserve">Онлайн </w:t>
            </w:r>
            <w:r>
              <w:rPr>
                <w:rFonts w:ascii="Times New Roman" w:eastAsia="Calibri" w:hAnsi="Times New Roman" w:cs="Times New Roman"/>
                <w:sz w:val="24"/>
                <w:szCs w:val="24"/>
              </w:rPr>
              <w:t>–</w:t>
            </w:r>
            <w:r w:rsidRPr="00797FE9">
              <w:rPr>
                <w:rFonts w:ascii="Times New Roman" w:eastAsia="Calibri" w:hAnsi="Times New Roman" w:cs="Times New Roman"/>
                <w:sz w:val="24"/>
                <w:szCs w:val="24"/>
              </w:rPr>
              <w:t xml:space="preserve"> обучение</w:t>
            </w:r>
            <w:r>
              <w:rPr>
                <w:rFonts w:ascii="Times New Roman" w:eastAsia="Calibri" w:hAnsi="Times New Roman" w:cs="Times New Roman"/>
                <w:sz w:val="24"/>
                <w:szCs w:val="24"/>
              </w:rPr>
              <w:t xml:space="preserve"> на сайте РУ САДА</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BC4536" w:rsidRDefault="00BC4536" w:rsidP="00BC4536">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Неотъемлемая часть системы антидопингового образования.</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0" w:history="1">
              <w:r w:rsidRPr="00191C18">
                <w:rPr>
                  <w:rFonts w:ascii="Times New Roman" w:eastAsia="Calibri" w:hAnsi="Times New Roman" w:cs="Times New Roman"/>
                  <w:color w:val="0000FF"/>
                  <w:sz w:val="24"/>
                  <w:szCs w:val="24"/>
                  <w:u w:val="single"/>
                  <w:lang w:eastAsia="ru-RU"/>
                </w:rPr>
                <w:t>http://www.rusada.ru/athletes/</w:t>
              </w:r>
            </w:hyperlink>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 xml:space="preserve">Семинары и малогрупповые лекции на </w:t>
            </w:r>
            <w:r w:rsidRPr="00191C18">
              <w:rPr>
                <w:rFonts w:ascii="Times New Roman" w:eastAsia="Calibri" w:hAnsi="Times New Roman" w:cs="Times New Roman"/>
                <w:sz w:val="24"/>
                <w:szCs w:val="24"/>
                <w:lang w:eastAsia="ru-RU"/>
              </w:rPr>
              <w:t>темы:</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«Виды нарушений антидопинговых правил»</w:t>
            </w:r>
            <w:r w:rsidR="0018369C">
              <w:rPr>
                <w:rFonts w:ascii="Times New Roman" w:eastAsia="Calibri" w:hAnsi="Times New Roman" w:cs="Times New Roman"/>
                <w:sz w:val="24"/>
                <w:szCs w:val="24"/>
                <w:lang w:eastAsia="ru-RU" w:bidi="ru-RU"/>
              </w:rPr>
              <w:t>,</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«Проверка лекарственных средств»</w:t>
            </w:r>
            <w:r w:rsidR="0018369C">
              <w:rPr>
                <w:rFonts w:ascii="Times New Roman" w:eastAsia="Calibri" w:hAnsi="Times New Roman" w:cs="Times New Roman"/>
                <w:sz w:val="24"/>
                <w:szCs w:val="24"/>
                <w:lang w:eastAsia="ru-RU" w:bidi="ru-RU"/>
              </w:rPr>
              <w:t>,</w:t>
            </w:r>
          </w:p>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«Права и обязанности спортсменов»</w:t>
            </w:r>
          </w:p>
        </w:tc>
        <w:tc>
          <w:tcPr>
            <w:tcW w:w="800" w:type="pct"/>
            <w:vAlign w:val="center"/>
          </w:tcPr>
          <w:p w:rsidR="00BC4536" w:rsidRPr="00191C18" w:rsidRDefault="00BC4536" w:rsidP="0018369C">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в течение</w:t>
            </w:r>
            <w:r w:rsidR="00C4674F" w:rsidRPr="00191C18">
              <w:rPr>
                <w:rFonts w:ascii="Times New Roman" w:eastAsia="Calibri" w:hAnsi="Times New Roman" w:cs="Times New Roman"/>
                <w:sz w:val="24"/>
                <w:szCs w:val="24"/>
                <w:lang w:eastAsia="ru-RU" w:bidi="ru-RU"/>
              </w:rPr>
              <w:t xml:space="preserve"> учебно-тренировочного</w:t>
            </w:r>
            <w:r w:rsidRPr="00191C18">
              <w:rPr>
                <w:rFonts w:ascii="Times New Roman" w:eastAsia="Calibri" w:hAnsi="Times New Roman" w:cs="Times New Roman"/>
                <w:sz w:val="24"/>
                <w:szCs w:val="24"/>
                <w:lang w:eastAsia="ru-RU" w:bidi="ru-RU"/>
              </w:rPr>
              <w:t xml:space="preserve"> года </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спорта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1" w:history="1">
              <w:r w:rsidRPr="00191C18">
                <w:rPr>
                  <w:rFonts w:ascii="Times New Roman" w:eastAsia="Calibri" w:hAnsi="Times New Roman" w:cs="Times New Roman"/>
                  <w:color w:val="0000FF"/>
                  <w:sz w:val="24"/>
                  <w:szCs w:val="24"/>
                  <w:u w:val="single"/>
                  <w:lang w:eastAsia="ru-RU"/>
                </w:rPr>
                <w:t>http://www.rusada.ru/athletes/</w:t>
              </w:r>
            </w:hyperlink>
          </w:p>
        </w:tc>
      </w:tr>
      <w:tr w:rsidR="0018369C" w:rsidRPr="00191C18" w:rsidTr="00E3391F">
        <w:trPr>
          <w:trHeight w:val="20"/>
        </w:trPr>
        <w:tc>
          <w:tcPr>
            <w:tcW w:w="2122" w:type="pct"/>
            <w:vAlign w:val="center"/>
          </w:tcPr>
          <w:p w:rsidR="0018369C" w:rsidRDefault="0018369C" w:rsidP="0018369C">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Родительское собрание </w:t>
            </w:r>
          </w:p>
          <w:p w:rsidR="0018369C" w:rsidRPr="00191C18" w:rsidRDefault="0018369C" w:rsidP="0018369C">
            <w:pPr>
              <w:contextualSpacing/>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«Роль родителей в процессе формирования антидопинговой культуры»</w:t>
            </w:r>
          </w:p>
        </w:tc>
        <w:tc>
          <w:tcPr>
            <w:tcW w:w="800" w:type="pct"/>
            <w:vAlign w:val="center"/>
          </w:tcPr>
          <w:p w:rsidR="0018369C" w:rsidRPr="00191C18" w:rsidRDefault="0018369C" w:rsidP="0018369C">
            <w:pPr>
              <w:contextualSpacing/>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1 раз в год</w:t>
            </w:r>
          </w:p>
        </w:tc>
        <w:tc>
          <w:tcPr>
            <w:tcW w:w="2078" w:type="pct"/>
            <w:vAlign w:val="center"/>
          </w:tcPr>
          <w:p w:rsidR="0018369C" w:rsidRPr="00191C18" w:rsidRDefault="0018369C" w:rsidP="0018369C">
            <w:pPr>
              <w:contextualSpacing/>
              <w:jc w:val="center"/>
              <w:rPr>
                <w:rFonts w:ascii="Times New Roman" w:eastAsia="Calibri" w:hAnsi="Times New Roman" w:cs="Times New Roman"/>
                <w:sz w:val="24"/>
                <w:szCs w:val="24"/>
                <w:lang w:eastAsia="ru-RU"/>
              </w:rPr>
            </w:pPr>
            <w:r>
              <w:rPr>
                <w:rStyle w:val="211pt"/>
                <w:rFonts w:eastAsiaTheme="minorHAnsi"/>
              </w:rPr>
              <w:t>Включить в повестку дня родительского собрания вопрос по антидопингу. Использовать памятки для родителей. Научить родителей пользоваться сервисом по проверке препаратов</w:t>
            </w:r>
          </w:p>
        </w:tc>
      </w:tr>
      <w:tr w:rsidR="00BC4536" w:rsidRPr="00191C18" w:rsidTr="00911A68">
        <w:trPr>
          <w:trHeight w:val="20"/>
        </w:trPr>
        <w:tc>
          <w:tcPr>
            <w:tcW w:w="5000" w:type="pct"/>
            <w:gridSpan w:val="3"/>
            <w:shd w:val="clear" w:color="auto" w:fill="EAF1DD"/>
            <w:vAlign w:val="center"/>
          </w:tcPr>
          <w:p w:rsidR="00BC4536" w:rsidRPr="00191C18" w:rsidRDefault="00BC4536" w:rsidP="00BC4536">
            <w:pPr>
              <w:contextualSpacing/>
              <w:jc w:val="center"/>
              <w:rPr>
                <w:rFonts w:ascii="Times New Roman" w:eastAsia="Calibri" w:hAnsi="Times New Roman" w:cs="Times New Roman"/>
                <w:b/>
                <w:sz w:val="24"/>
                <w:szCs w:val="24"/>
                <w:lang w:eastAsia="ru-RU"/>
              </w:rPr>
            </w:pPr>
            <w:r w:rsidRPr="00191C18">
              <w:rPr>
                <w:rFonts w:ascii="Times New Roman" w:eastAsia="Calibri" w:hAnsi="Times New Roman" w:cs="Times New Roman"/>
                <w:b/>
                <w:sz w:val="24"/>
                <w:szCs w:val="24"/>
                <w:lang w:eastAsia="ru-RU"/>
              </w:rPr>
              <w:t>Этап совершенствования спортивного мастерства</w:t>
            </w:r>
          </w:p>
        </w:tc>
      </w:tr>
      <w:tr w:rsidR="00BC4536" w:rsidRPr="00191C18" w:rsidTr="00E3391F">
        <w:trPr>
          <w:trHeight w:val="826"/>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 xml:space="preserve">Семинары и малогрупповые лекции на </w:t>
            </w:r>
            <w:r w:rsidRPr="00191C18">
              <w:rPr>
                <w:rFonts w:ascii="Times New Roman" w:eastAsia="Calibri" w:hAnsi="Times New Roman" w:cs="Times New Roman"/>
                <w:sz w:val="24"/>
                <w:szCs w:val="24"/>
                <w:lang w:eastAsia="ru-RU"/>
              </w:rPr>
              <w:t xml:space="preserve">темы: </w:t>
            </w:r>
          </w:p>
          <w:p w:rsidR="00BC4536" w:rsidRPr="00191C18"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"Виды нарушений антидопинговых правил"</w:t>
            </w:r>
            <w:r w:rsidR="00C4674F">
              <w:rPr>
                <w:rFonts w:ascii="Times New Roman" w:eastAsia="Calibri" w:hAnsi="Times New Roman" w:cs="Times New Roman"/>
                <w:sz w:val="24"/>
                <w:szCs w:val="24"/>
                <w:lang w:eastAsia="ru-RU"/>
              </w:rPr>
              <w:t>,</w:t>
            </w:r>
          </w:p>
          <w:p w:rsidR="00BC4536"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w:t>
            </w:r>
            <w:r w:rsidR="0096433E">
              <w:rPr>
                <w:rFonts w:ascii="Times New Roman" w:eastAsia="Calibri" w:hAnsi="Times New Roman" w:cs="Times New Roman"/>
                <w:sz w:val="24"/>
                <w:szCs w:val="24"/>
                <w:lang w:eastAsia="ru-RU"/>
              </w:rPr>
              <w:t>Система АДАМС</w:t>
            </w:r>
            <w:r w:rsidRPr="00191C18">
              <w:rPr>
                <w:rFonts w:ascii="Times New Roman" w:eastAsia="Calibri" w:hAnsi="Times New Roman" w:cs="Times New Roman"/>
                <w:sz w:val="24"/>
                <w:szCs w:val="24"/>
                <w:lang w:eastAsia="ru-RU"/>
              </w:rPr>
              <w:t>"</w:t>
            </w:r>
            <w:r w:rsidR="00C4674F">
              <w:rPr>
                <w:rFonts w:ascii="Times New Roman" w:eastAsia="Calibri" w:hAnsi="Times New Roman" w:cs="Times New Roman"/>
                <w:sz w:val="24"/>
                <w:szCs w:val="24"/>
                <w:lang w:eastAsia="ru-RU"/>
              </w:rPr>
              <w:t>,</w:t>
            </w:r>
          </w:p>
          <w:p w:rsidR="0096433E" w:rsidRPr="00191C18" w:rsidRDefault="0096433E" w:rsidP="00BC4536">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«подача запроса на ТИ»,</w:t>
            </w:r>
          </w:p>
          <w:p w:rsidR="00BC4536" w:rsidRPr="00191C18" w:rsidRDefault="00BC4536" w:rsidP="00BC4536">
            <w:pP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"Процедура допинг контроля"</w:t>
            </w:r>
          </w:p>
        </w:tc>
        <w:tc>
          <w:tcPr>
            <w:tcW w:w="800" w:type="pct"/>
            <w:vAlign w:val="center"/>
          </w:tcPr>
          <w:p w:rsidR="00BC4536" w:rsidRPr="00191C18" w:rsidRDefault="00BC4536" w:rsidP="00C4674F">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 xml:space="preserve">в течение </w:t>
            </w:r>
            <w:r w:rsidR="00C4674F" w:rsidRPr="00191C18">
              <w:rPr>
                <w:rFonts w:ascii="Times New Roman" w:eastAsia="Calibri" w:hAnsi="Times New Roman" w:cs="Times New Roman"/>
                <w:sz w:val="24"/>
                <w:szCs w:val="24"/>
                <w:lang w:eastAsia="ru-RU" w:bidi="ru-RU"/>
              </w:rPr>
              <w:t xml:space="preserve">учебно-тренировочного </w:t>
            </w:r>
            <w:r w:rsidRPr="00191C18">
              <w:rPr>
                <w:rFonts w:ascii="Times New Roman" w:eastAsia="Calibri" w:hAnsi="Times New Roman" w:cs="Times New Roman"/>
                <w:sz w:val="24"/>
                <w:szCs w:val="24"/>
                <w:lang w:eastAsia="ru-RU" w:bidi="ru-RU"/>
              </w:rPr>
              <w:t xml:space="preserve">года </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Информирование спортсменов по вопросам в области антидопинга </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 xml:space="preserve">Важные моменты для спортсменов в области антидопинга </w:t>
            </w:r>
            <w:hyperlink r:id="rId12" w:history="1">
              <w:r w:rsidRPr="00191C18">
                <w:rPr>
                  <w:rFonts w:ascii="Times New Roman" w:eastAsia="Calibri" w:hAnsi="Times New Roman" w:cs="Times New Roman"/>
                  <w:color w:val="0000FF"/>
                  <w:sz w:val="24"/>
                  <w:szCs w:val="24"/>
                  <w:u w:val="single"/>
                  <w:lang w:eastAsia="ru-RU"/>
                </w:rPr>
                <w:t>http://www.rusada.ru/athletes/</w:t>
              </w:r>
            </w:hyperlink>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 xml:space="preserve">Онлайн обучение </w:t>
            </w:r>
            <w:r w:rsidRPr="00191C18">
              <w:rPr>
                <w:rFonts w:ascii="Times New Roman" w:eastAsia="Times New Roman" w:hAnsi="Times New Roman" w:cs="Times New Roman"/>
                <w:sz w:val="24"/>
                <w:szCs w:val="24"/>
                <w:lang w:eastAsia="ru-RU"/>
              </w:rPr>
              <w:t xml:space="preserve">«Антидопинг» </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bidi="ru-RU"/>
              </w:rPr>
              <w:t>в течение учебно-тренировочного года</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Прохождение онлайн курса</w:t>
            </w:r>
            <w:r w:rsidRPr="00191C18">
              <w:rPr>
                <w:rFonts w:ascii="Times New Roman" w:eastAsia="Calibri" w:hAnsi="Times New Roman" w:cs="Times New Roman"/>
                <w:sz w:val="24"/>
                <w:szCs w:val="24"/>
                <w:lang w:eastAsia="ru-RU" w:bidi="ru-RU"/>
              </w:rPr>
              <w:t xml:space="preserve"> на сайте РУСАДА</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Ссылка на образовательный курс: https://newrusada.triago nal.net</w:t>
            </w:r>
          </w:p>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Основной поток - январь</w:t>
            </w:r>
          </w:p>
        </w:tc>
      </w:tr>
      <w:tr w:rsidR="00BC4536" w:rsidRPr="00191C18" w:rsidTr="00E3391F">
        <w:trPr>
          <w:trHeight w:val="20"/>
        </w:trPr>
        <w:tc>
          <w:tcPr>
            <w:tcW w:w="2122" w:type="pct"/>
            <w:vAlign w:val="center"/>
          </w:tcPr>
          <w:p w:rsidR="00BC4536" w:rsidRPr="00191C18" w:rsidRDefault="00BC4536" w:rsidP="00BC4536">
            <w:pPr>
              <w:contextualSpacing/>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Онлайн-семинар «Обработка результатов в случае возможного нарушения антидопинговых правил»</w:t>
            </w:r>
          </w:p>
        </w:tc>
        <w:tc>
          <w:tcPr>
            <w:tcW w:w="800"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bidi="ru-RU"/>
              </w:rPr>
            </w:pPr>
            <w:r w:rsidRPr="00191C18">
              <w:rPr>
                <w:rFonts w:ascii="Times New Roman" w:eastAsia="Calibri" w:hAnsi="Times New Roman" w:cs="Times New Roman"/>
                <w:sz w:val="24"/>
                <w:szCs w:val="24"/>
                <w:lang w:eastAsia="ru-RU" w:bidi="ru-RU"/>
              </w:rPr>
              <w:t>апрель</w:t>
            </w:r>
          </w:p>
        </w:tc>
        <w:tc>
          <w:tcPr>
            <w:tcW w:w="2078" w:type="pct"/>
            <w:vAlign w:val="center"/>
          </w:tcPr>
          <w:p w:rsidR="00BC4536" w:rsidRPr="00191C18" w:rsidRDefault="00BC4536" w:rsidP="00BC4536">
            <w:pPr>
              <w:contextualSpacing/>
              <w:jc w:val="center"/>
              <w:rPr>
                <w:rFonts w:ascii="Times New Roman" w:eastAsia="Calibri" w:hAnsi="Times New Roman" w:cs="Times New Roman"/>
                <w:sz w:val="24"/>
                <w:szCs w:val="24"/>
                <w:lang w:eastAsia="ru-RU"/>
              </w:rPr>
            </w:pPr>
            <w:r w:rsidRPr="00191C18">
              <w:rPr>
                <w:rFonts w:ascii="Times New Roman" w:eastAsia="Calibri" w:hAnsi="Times New Roman" w:cs="Times New Roman"/>
                <w:sz w:val="24"/>
                <w:szCs w:val="24"/>
                <w:lang w:eastAsia="ru-RU"/>
              </w:rPr>
              <w:t>Информирование спортсменов по вопросам антидопинговых прав спортсменов</w:t>
            </w:r>
          </w:p>
        </w:tc>
      </w:tr>
    </w:tbl>
    <w:p w:rsidR="00B32D83" w:rsidRDefault="00B32D83" w:rsidP="00B32D83">
      <w:pPr>
        <w:pStyle w:val="20"/>
        <w:shd w:val="clear" w:color="auto" w:fill="auto"/>
        <w:spacing w:after="0"/>
        <w:ind w:firstLine="740"/>
        <w:jc w:val="center"/>
      </w:pPr>
    </w:p>
    <w:p w:rsidR="002223E5" w:rsidRDefault="002223E5" w:rsidP="002223E5">
      <w:pPr>
        <w:pStyle w:val="20"/>
        <w:shd w:val="clear" w:color="auto" w:fill="auto"/>
        <w:spacing w:after="0"/>
        <w:ind w:firstLine="740"/>
        <w:jc w:val="both"/>
      </w:pPr>
      <w:r>
        <w:t>В план мероприятий, направленный на предотвращение допин</w:t>
      </w:r>
      <w:r w:rsidR="001F473C">
        <w:t>га в спорте и борьбу с ним включ</w:t>
      </w:r>
      <w:r w:rsidR="00BE18A3">
        <w:t>ены</w:t>
      </w:r>
      <w:r>
        <w:t xml:space="preserve"> мероприятия, направленные на предотвращение допинга в спорте и борьбу с ним, а также мероприятия по научно-методическому обеспечению, которые реализуются в рамках воспитательной работы тренера- преподавателя, включающей в том числе научную, творческую и исследовательскую работу, а также другую работу, предусмотренную трудовыми (должностными) обязанностями и (или) индивидуальным планом (методическую, подготовительную, организационную, диагностическую, работу по ведению мониторинга, работу, предусмотренную планами спортивных и иных мероприятий, проводимых с обучающимися спортсменами, участие в работе коллегиальных органов управления </w:t>
      </w:r>
      <w:r w:rsidR="00BE18A3">
        <w:t>спортивной школы</w:t>
      </w:r>
      <w:r>
        <w:t>).</w:t>
      </w:r>
    </w:p>
    <w:p w:rsidR="000572CF" w:rsidRDefault="002223E5" w:rsidP="00134FBB">
      <w:pPr>
        <w:pStyle w:val="20"/>
        <w:shd w:val="clear" w:color="auto" w:fill="auto"/>
        <w:spacing w:after="0"/>
        <w:ind w:firstLine="740"/>
        <w:jc w:val="both"/>
      </w:pPr>
      <w:r>
        <w:lastRenderedPageBreak/>
        <w:t>Среди мероприятий, направленных на предотвращение допинга в спорте и борьбу с ним, выделяют беседы с обучающимися в условиях учебно</w:t>
      </w:r>
      <w:r w:rsidR="00BE18A3">
        <w:t xml:space="preserve"> - </w:t>
      </w:r>
      <w:r>
        <w:softHyphen/>
        <w:t>тренировочных занятий, беседы с родителями в рамках родительских собраний об определении понятия «допинг», последствиях допинга в спорте для здоровья спортсменов, об ответственности за нарушение антидопинговых правил, об особенностях процед</w:t>
      </w:r>
      <w:r w:rsidR="00512FDE">
        <w:t>уры проведения допинг-контроля.</w:t>
      </w:r>
    </w:p>
    <w:p w:rsidR="00134FBB" w:rsidRPr="000572CF" w:rsidRDefault="00134FBB" w:rsidP="00134FBB">
      <w:pPr>
        <w:pStyle w:val="20"/>
        <w:shd w:val="clear" w:color="auto" w:fill="auto"/>
        <w:spacing w:after="0"/>
        <w:ind w:firstLine="740"/>
        <w:jc w:val="both"/>
      </w:pPr>
    </w:p>
    <w:p w:rsidR="002A56F4" w:rsidRPr="007A1818" w:rsidRDefault="002A56F4" w:rsidP="002A56F4">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2.5. </w:t>
      </w:r>
      <w:r w:rsidRPr="007A1818">
        <w:rPr>
          <w:rFonts w:ascii="Times New Roman" w:eastAsia="Times New Roman" w:hAnsi="Times New Roman" w:cs="Times New Roman"/>
          <w:b/>
          <w:sz w:val="28"/>
          <w:szCs w:val="28"/>
        </w:rPr>
        <w:t>Планы инструкторской и судейской практики</w:t>
      </w:r>
    </w:p>
    <w:p w:rsidR="002A56F4" w:rsidRPr="00AC4CBD" w:rsidRDefault="00F32F0E" w:rsidP="002A56F4">
      <w:pPr>
        <w:pStyle w:val="ae"/>
        <w:tabs>
          <w:tab w:val="left" w:pos="1276"/>
        </w:tabs>
        <w:spacing w:after="0" w:line="240" w:lineRule="auto"/>
        <w:ind w:left="709"/>
        <w:jc w:val="right"/>
        <w:rPr>
          <w:rFonts w:ascii="Times New Roman" w:hAnsi="Times New Roman" w:cs="Times New Roman"/>
          <w:sz w:val="28"/>
          <w:szCs w:val="28"/>
        </w:rPr>
      </w:pPr>
      <w:r>
        <w:rPr>
          <w:rFonts w:ascii="Times New Roman" w:eastAsia="Times New Roman" w:hAnsi="Times New Roman" w:cs="Times New Roman"/>
          <w:sz w:val="24"/>
          <w:szCs w:val="24"/>
        </w:rPr>
        <w:t>Таблица №</w:t>
      </w:r>
      <w:r w:rsidR="002A56F4">
        <w:rPr>
          <w:rFonts w:ascii="Times New Roman" w:eastAsia="Times New Roman" w:hAnsi="Times New Roman" w:cs="Times New Roman"/>
          <w:sz w:val="24"/>
          <w:szCs w:val="24"/>
        </w:rPr>
        <w:t>1</w:t>
      </w:r>
      <w:r w:rsidR="00630322">
        <w:rPr>
          <w:rFonts w:ascii="Times New Roman" w:eastAsia="Times New Roman" w:hAnsi="Times New Roman" w:cs="Times New Roman"/>
          <w:sz w:val="24"/>
          <w:szCs w:val="24"/>
        </w:rPr>
        <w:t>2</w:t>
      </w:r>
    </w:p>
    <w:tbl>
      <w:tblPr>
        <w:tblStyle w:val="a9"/>
        <w:tblW w:w="0" w:type="auto"/>
        <w:tblLook w:val="04A0" w:firstRow="1" w:lastRow="0" w:firstColumn="1" w:lastColumn="0" w:noHBand="0" w:noVBand="1"/>
      </w:tblPr>
      <w:tblGrid>
        <w:gridCol w:w="666"/>
        <w:gridCol w:w="2109"/>
        <w:gridCol w:w="5677"/>
        <w:gridCol w:w="1401"/>
      </w:tblGrid>
      <w:tr w:rsidR="002A56F4" w:rsidTr="00911A68">
        <w:tc>
          <w:tcPr>
            <w:tcW w:w="666"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 п/п</w:t>
            </w:r>
          </w:p>
        </w:tc>
        <w:tc>
          <w:tcPr>
            <w:tcW w:w="2109"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Задачи</w:t>
            </w:r>
          </w:p>
        </w:tc>
        <w:tc>
          <w:tcPr>
            <w:tcW w:w="5677" w:type="dxa"/>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Виды практических занятий</w:t>
            </w:r>
          </w:p>
        </w:tc>
        <w:tc>
          <w:tcPr>
            <w:tcW w:w="1401" w:type="dxa"/>
          </w:tcPr>
          <w:p w:rsidR="002A56F4" w:rsidRPr="00BD4A1F" w:rsidRDefault="002A56F4" w:rsidP="00911A68">
            <w:pPr>
              <w:tabs>
                <w:tab w:val="left" w:pos="1276"/>
              </w:tabs>
              <w:jc w:val="center"/>
              <w:rPr>
                <w:rFonts w:ascii="Times New Roman" w:hAnsi="Times New Roman" w:cs="Times New Roman"/>
                <w:sz w:val="24"/>
                <w:szCs w:val="24"/>
              </w:rPr>
            </w:pPr>
            <w:r w:rsidRPr="00BD4A1F">
              <w:rPr>
                <w:rFonts w:ascii="Times New Roman" w:hAnsi="Times New Roman" w:cs="Times New Roman"/>
                <w:sz w:val="24"/>
                <w:szCs w:val="24"/>
              </w:rPr>
              <w:t>Сроки проведения</w:t>
            </w:r>
          </w:p>
        </w:tc>
      </w:tr>
      <w:tr w:rsidR="002A56F4" w:rsidTr="00911A68">
        <w:tc>
          <w:tcPr>
            <w:tcW w:w="9853" w:type="dxa"/>
            <w:gridSpan w:val="4"/>
          </w:tcPr>
          <w:p w:rsidR="002A56F4" w:rsidRPr="00BD4A1F" w:rsidRDefault="002A56F4" w:rsidP="00911A68">
            <w:pPr>
              <w:tabs>
                <w:tab w:val="left" w:pos="1276"/>
              </w:tabs>
              <w:jc w:val="center"/>
              <w:rPr>
                <w:rFonts w:ascii="Times New Roman" w:hAnsi="Times New Roman" w:cs="Times New Roman"/>
                <w:b/>
                <w:sz w:val="24"/>
                <w:szCs w:val="24"/>
              </w:rPr>
            </w:pPr>
            <w:r w:rsidRPr="00BD4A1F">
              <w:rPr>
                <w:rFonts w:ascii="Times New Roman" w:hAnsi="Times New Roman" w:cs="Times New Roman"/>
                <w:b/>
                <w:sz w:val="24"/>
                <w:szCs w:val="24"/>
              </w:rPr>
              <w:t>Учебно-тренировочный этап (этап спортивной специализации)</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этики поведения спортивных судей, овладение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правил соревнований по </w:t>
            </w:r>
            <w:r w:rsidR="00C711C5">
              <w:rPr>
                <w:rFonts w:ascii="Times New Roman" w:hAnsi="Times New Roman" w:cs="Times New Roman"/>
                <w:sz w:val="24"/>
                <w:szCs w:val="24"/>
              </w:rPr>
              <w:t>спортивной борьбе</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обязанностей и прав участников соревнований.</w:t>
            </w:r>
          </w:p>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Изучение общих обязанностей судей и главной судейской коллегии и</w:t>
            </w:r>
            <w:r w:rsidR="00C711C5">
              <w:rPr>
                <w:rFonts w:ascii="Times New Roman" w:hAnsi="Times New Roman" w:cs="Times New Roman"/>
                <w:sz w:val="24"/>
                <w:szCs w:val="24"/>
              </w:rPr>
              <w:t xml:space="preserve"> других бригад спортивных судей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Знакомство и изучение с подготовкой и оформлени</w:t>
            </w:r>
            <w:r w:rsidR="00C711C5">
              <w:rPr>
                <w:rFonts w:ascii="Times New Roman" w:hAnsi="Times New Roman" w:cs="Times New Roman"/>
                <w:sz w:val="24"/>
                <w:szCs w:val="24"/>
              </w:rPr>
              <w:t>ем мест проведения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занятий по </w:t>
            </w:r>
            <w:r w:rsidR="00C711C5">
              <w:rPr>
                <w:rFonts w:ascii="Times New Roman" w:hAnsi="Times New Roman" w:cs="Times New Roman"/>
                <w:sz w:val="24"/>
                <w:szCs w:val="24"/>
              </w:rPr>
              <w:t>спортивной борьбе</w:t>
            </w:r>
            <w:r>
              <w:rPr>
                <w:rFonts w:ascii="Times New Roman" w:hAnsi="Times New Roman" w:cs="Times New Roman"/>
                <w:sz w:val="24"/>
                <w:szCs w:val="24"/>
              </w:rPr>
              <w:t xml:space="preserve"> </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Разработка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простых упражнений для совершенс</w:t>
            </w:r>
            <w:r w:rsidR="00C711C5">
              <w:rPr>
                <w:rFonts w:ascii="Times New Roman" w:hAnsi="Times New Roman" w:cs="Times New Roman"/>
                <w:sz w:val="24"/>
                <w:szCs w:val="24"/>
              </w:rPr>
              <w:t>твования технической подготовки</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w:t>
            </w:r>
            <w:r w:rsidR="00CD13A6">
              <w:rPr>
                <w:rFonts w:ascii="Times New Roman" w:hAnsi="Times New Roman" w:cs="Times New Roman"/>
                <w:sz w:val="24"/>
                <w:szCs w:val="24"/>
              </w:rPr>
              <w:t>ных судей на различных позициях</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Оказание помощи в оформлении мест проведения спортивно-масс</w:t>
            </w:r>
            <w:r w:rsidR="00CD13A6">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9853" w:type="dxa"/>
            <w:gridSpan w:val="4"/>
          </w:tcPr>
          <w:p w:rsidR="002A56F4" w:rsidRPr="008360F5" w:rsidRDefault="002A56F4" w:rsidP="00911A68">
            <w:pPr>
              <w:tabs>
                <w:tab w:val="left" w:pos="1276"/>
              </w:tabs>
              <w:jc w:val="center"/>
              <w:rPr>
                <w:rFonts w:ascii="Times New Roman" w:hAnsi="Times New Roman" w:cs="Times New Roman"/>
                <w:b/>
                <w:sz w:val="24"/>
                <w:szCs w:val="24"/>
              </w:rPr>
            </w:pPr>
            <w:r w:rsidRPr="008360F5">
              <w:rPr>
                <w:rFonts w:ascii="Times New Roman" w:hAnsi="Times New Roman" w:cs="Times New Roman"/>
                <w:b/>
                <w:sz w:val="24"/>
                <w:szCs w:val="24"/>
              </w:rPr>
              <w:t>Этап совершенствования спортивного мастерства</w:t>
            </w: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1</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Освоение обязанностей судей при проведении спортивных мероприятий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Применение и совершенствование этики поведения спортивных судей, овл</w:t>
            </w:r>
            <w:r w:rsidR="00C711C5">
              <w:rPr>
                <w:rFonts w:ascii="Times New Roman" w:hAnsi="Times New Roman" w:cs="Times New Roman"/>
                <w:sz w:val="24"/>
                <w:szCs w:val="24"/>
              </w:rPr>
              <w:t>адение спортивной терминологией</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Изучение и применение правил </w:t>
            </w:r>
            <w:r w:rsidR="00C711C5">
              <w:rPr>
                <w:rFonts w:ascii="Times New Roman" w:hAnsi="Times New Roman" w:cs="Times New Roman"/>
                <w:sz w:val="24"/>
                <w:szCs w:val="24"/>
              </w:rPr>
              <w:t>соревнований по спортивной борьбе</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sidRPr="003C1708">
              <w:rPr>
                <w:rFonts w:ascii="Times New Roman" w:hAnsi="Times New Roman" w:cs="Times New Roman"/>
                <w:sz w:val="24"/>
                <w:szCs w:val="24"/>
              </w:rPr>
              <w:t>Изучение обязанностей</w:t>
            </w:r>
            <w:r w:rsidR="00C711C5">
              <w:rPr>
                <w:rFonts w:ascii="Times New Roman" w:hAnsi="Times New Roman" w:cs="Times New Roman"/>
                <w:sz w:val="24"/>
                <w:szCs w:val="24"/>
              </w:rPr>
              <w:t xml:space="preserve"> и прав участников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2</w:t>
            </w:r>
          </w:p>
        </w:tc>
        <w:tc>
          <w:tcPr>
            <w:tcW w:w="2109" w:type="dxa"/>
            <w:vMerge w:val="restart"/>
          </w:tcPr>
          <w:p w:rsidR="002A56F4" w:rsidRPr="00BD4A1F" w:rsidRDefault="002A56F4" w:rsidP="00C711C5">
            <w:pPr>
              <w:tabs>
                <w:tab w:val="left" w:pos="1276"/>
              </w:tabs>
              <w:jc w:val="both"/>
              <w:rPr>
                <w:rFonts w:ascii="Times New Roman" w:hAnsi="Times New Roman" w:cs="Times New Roman"/>
                <w:sz w:val="24"/>
                <w:szCs w:val="24"/>
              </w:rPr>
            </w:pPr>
            <w:r>
              <w:rPr>
                <w:rFonts w:ascii="Times New Roman" w:hAnsi="Times New Roman" w:cs="Times New Roman"/>
                <w:sz w:val="24"/>
                <w:szCs w:val="24"/>
              </w:rPr>
              <w:t xml:space="preserve">Освоение методики проведения учебно-тренировочных занятий по </w:t>
            </w:r>
            <w:r w:rsidR="00C711C5">
              <w:rPr>
                <w:rFonts w:ascii="Times New Roman" w:hAnsi="Times New Roman" w:cs="Times New Roman"/>
                <w:sz w:val="24"/>
                <w:szCs w:val="24"/>
              </w:rPr>
              <w:t>спортивной борьбе</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Проведение подготовительной (разминочной), основной и заключительной часте</w:t>
            </w:r>
            <w:r w:rsidR="00C711C5">
              <w:rPr>
                <w:rFonts w:ascii="Times New Roman" w:hAnsi="Times New Roman" w:cs="Times New Roman"/>
                <w:sz w:val="24"/>
                <w:szCs w:val="24"/>
              </w:rPr>
              <w:t>й учебно-тренировочного занятия</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развития основных</w:t>
            </w:r>
            <w:r w:rsidR="00C711C5">
              <w:rPr>
                <w:rFonts w:ascii="Times New Roman" w:hAnsi="Times New Roman" w:cs="Times New Roman"/>
                <w:sz w:val="24"/>
                <w:szCs w:val="24"/>
              </w:rPr>
              <w:t xml:space="preserve"> физических качеств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Показ упражнений для совершенствования отдельных элементов технической подгото</w:t>
            </w:r>
            <w:r w:rsidR="00C711C5">
              <w:rPr>
                <w:rFonts w:ascii="Times New Roman" w:hAnsi="Times New Roman" w:cs="Times New Roman"/>
                <w:sz w:val="24"/>
                <w:szCs w:val="24"/>
              </w:rPr>
              <w:t>вки спортсменов</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планов-конспектов учебно-тренировочных занятий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Составление комплексов упражнений для подготовительной, основной и заключительной частей заняти</w:t>
            </w:r>
            <w:r w:rsidR="00C711C5">
              <w:rPr>
                <w:rFonts w:ascii="Times New Roman" w:hAnsi="Times New Roman" w:cs="Times New Roman"/>
                <w:sz w:val="24"/>
                <w:szCs w:val="24"/>
              </w:rPr>
              <w:t>я, разминки перед соревнованием</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r w:rsidR="002A56F4" w:rsidTr="00911A68">
        <w:tc>
          <w:tcPr>
            <w:tcW w:w="666"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3</w:t>
            </w:r>
          </w:p>
        </w:tc>
        <w:tc>
          <w:tcPr>
            <w:tcW w:w="2109" w:type="dxa"/>
            <w:vMerge w:val="restart"/>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Судейство спортивно-массовых мероприятий и соревнований</w:t>
            </w: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Выполнение обязанностей спортивных судей на различн</w:t>
            </w:r>
            <w:r w:rsidR="00C711C5">
              <w:rPr>
                <w:rFonts w:ascii="Times New Roman" w:hAnsi="Times New Roman" w:cs="Times New Roman"/>
                <w:sz w:val="24"/>
                <w:szCs w:val="24"/>
              </w:rPr>
              <w:t>ых позициях в судейской бригаде</w:t>
            </w:r>
          </w:p>
        </w:tc>
        <w:tc>
          <w:tcPr>
            <w:tcW w:w="1401" w:type="dxa"/>
            <w:vMerge w:val="restart"/>
          </w:tcPr>
          <w:p w:rsidR="002A56F4" w:rsidRPr="00BD4A1F" w:rsidRDefault="002A56F4" w:rsidP="00911A68">
            <w:pPr>
              <w:tabs>
                <w:tab w:val="left" w:pos="1276"/>
              </w:tabs>
              <w:jc w:val="center"/>
              <w:rPr>
                <w:rFonts w:ascii="Times New Roman" w:hAnsi="Times New Roman" w:cs="Times New Roman"/>
                <w:sz w:val="24"/>
                <w:szCs w:val="24"/>
              </w:rPr>
            </w:pPr>
            <w:r>
              <w:rPr>
                <w:rFonts w:ascii="Times New Roman" w:hAnsi="Times New Roman" w:cs="Times New Roman"/>
                <w:sz w:val="24"/>
                <w:szCs w:val="24"/>
              </w:rPr>
              <w:t>В течение года</w:t>
            </w:r>
          </w:p>
        </w:tc>
      </w:tr>
      <w:tr w:rsidR="002A56F4" w:rsidTr="00911A68">
        <w:tc>
          <w:tcPr>
            <w:tcW w:w="666" w:type="dxa"/>
            <w:vMerge/>
          </w:tcPr>
          <w:p w:rsidR="002A56F4" w:rsidRPr="00BD4A1F" w:rsidRDefault="002A56F4" w:rsidP="00911A68">
            <w:pPr>
              <w:tabs>
                <w:tab w:val="left" w:pos="1276"/>
              </w:tabs>
              <w:jc w:val="center"/>
              <w:rPr>
                <w:rFonts w:ascii="Times New Roman" w:hAnsi="Times New Roman" w:cs="Times New Roman"/>
                <w:sz w:val="24"/>
                <w:szCs w:val="24"/>
              </w:rPr>
            </w:pPr>
          </w:p>
        </w:tc>
        <w:tc>
          <w:tcPr>
            <w:tcW w:w="2109" w:type="dxa"/>
            <w:vMerge/>
          </w:tcPr>
          <w:p w:rsidR="002A56F4" w:rsidRPr="00BD4A1F" w:rsidRDefault="002A56F4" w:rsidP="00911A68">
            <w:pPr>
              <w:tabs>
                <w:tab w:val="left" w:pos="1276"/>
              </w:tabs>
              <w:jc w:val="both"/>
              <w:rPr>
                <w:rFonts w:ascii="Times New Roman" w:hAnsi="Times New Roman" w:cs="Times New Roman"/>
                <w:sz w:val="24"/>
                <w:szCs w:val="24"/>
              </w:rPr>
            </w:pPr>
          </w:p>
        </w:tc>
        <w:tc>
          <w:tcPr>
            <w:tcW w:w="5677" w:type="dxa"/>
          </w:tcPr>
          <w:p w:rsidR="002A56F4" w:rsidRPr="00BD4A1F" w:rsidRDefault="002A56F4" w:rsidP="00911A68">
            <w:pPr>
              <w:tabs>
                <w:tab w:val="left" w:pos="1276"/>
              </w:tabs>
              <w:jc w:val="both"/>
              <w:rPr>
                <w:rFonts w:ascii="Times New Roman" w:hAnsi="Times New Roman" w:cs="Times New Roman"/>
                <w:sz w:val="24"/>
                <w:szCs w:val="24"/>
              </w:rPr>
            </w:pPr>
            <w:r>
              <w:rPr>
                <w:rFonts w:ascii="Times New Roman" w:hAnsi="Times New Roman" w:cs="Times New Roman"/>
                <w:sz w:val="24"/>
                <w:szCs w:val="24"/>
              </w:rPr>
              <w:t>Оформление мест проведения спортивно-масс</w:t>
            </w:r>
            <w:r w:rsidR="00C711C5">
              <w:rPr>
                <w:rFonts w:ascii="Times New Roman" w:hAnsi="Times New Roman" w:cs="Times New Roman"/>
                <w:sz w:val="24"/>
                <w:szCs w:val="24"/>
              </w:rPr>
              <w:t>овых мероприятий и соревнований</w:t>
            </w:r>
          </w:p>
        </w:tc>
        <w:tc>
          <w:tcPr>
            <w:tcW w:w="1401" w:type="dxa"/>
            <w:vMerge/>
          </w:tcPr>
          <w:p w:rsidR="002A56F4" w:rsidRPr="00BD4A1F" w:rsidRDefault="002A56F4" w:rsidP="00911A68">
            <w:pPr>
              <w:tabs>
                <w:tab w:val="left" w:pos="1276"/>
              </w:tabs>
              <w:jc w:val="center"/>
              <w:rPr>
                <w:rFonts w:ascii="Times New Roman" w:hAnsi="Times New Roman" w:cs="Times New Roman"/>
                <w:sz w:val="24"/>
                <w:szCs w:val="24"/>
              </w:rPr>
            </w:pPr>
          </w:p>
        </w:tc>
      </w:tr>
    </w:tbl>
    <w:p w:rsidR="002A56F4" w:rsidRPr="001F4297" w:rsidRDefault="002A56F4" w:rsidP="002A56F4">
      <w:pPr>
        <w:tabs>
          <w:tab w:val="left" w:pos="1276"/>
        </w:tabs>
        <w:jc w:val="both"/>
        <w:rPr>
          <w:rFonts w:ascii="Times New Roman" w:hAnsi="Times New Roman" w:cs="Times New Roman"/>
          <w:sz w:val="28"/>
          <w:szCs w:val="28"/>
        </w:rPr>
      </w:pPr>
    </w:p>
    <w:p w:rsidR="00F41F88" w:rsidRPr="00F41F88" w:rsidRDefault="002A56F4" w:rsidP="00F41F88">
      <w:pPr>
        <w:tabs>
          <w:tab w:val="left" w:pos="1276"/>
        </w:tabs>
        <w:jc w:val="center"/>
        <w:rPr>
          <w:rFonts w:ascii="Times New Roman" w:hAnsi="Times New Roman" w:cs="Times New Roman"/>
          <w:b/>
          <w:sz w:val="28"/>
          <w:szCs w:val="28"/>
        </w:rPr>
      </w:pPr>
      <w:r>
        <w:rPr>
          <w:rFonts w:ascii="Times New Roman" w:eastAsia="Times New Roman" w:hAnsi="Times New Roman" w:cs="Times New Roman"/>
          <w:b/>
          <w:sz w:val="28"/>
          <w:szCs w:val="28"/>
        </w:rPr>
        <w:t xml:space="preserve">2.6. </w:t>
      </w:r>
      <w:r w:rsidRPr="000D6EC2">
        <w:rPr>
          <w:rFonts w:ascii="Times New Roman" w:eastAsia="Times New Roman" w:hAnsi="Times New Roman" w:cs="Times New Roman"/>
          <w:b/>
          <w:sz w:val="28"/>
          <w:szCs w:val="28"/>
        </w:rPr>
        <w:t>Планы медицинских, медико-биологических мероприятий и применения восстановительных средств</w:t>
      </w:r>
    </w:p>
    <w:p w:rsidR="00F41F88" w:rsidRPr="00865058" w:rsidRDefault="00F41F88" w:rsidP="00865058">
      <w:pPr>
        <w:pStyle w:val="20"/>
        <w:shd w:val="clear" w:color="auto" w:fill="auto"/>
        <w:spacing w:after="0" w:line="240" w:lineRule="auto"/>
        <w:ind w:firstLine="709"/>
        <w:contextualSpacing/>
        <w:jc w:val="both"/>
      </w:pPr>
      <w:r w:rsidRPr="00F41F88">
        <w:t xml:space="preserve">Медицинские требования к обучающимся по </w:t>
      </w:r>
      <w:r w:rsidR="00887FA1">
        <w:t>П</w:t>
      </w:r>
      <w:r w:rsidRPr="00F41F88">
        <w:t xml:space="preserve">рограмме устанавливаются в соответствии </w:t>
      </w:r>
      <w:r w:rsidR="00BF7BC1">
        <w:t xml:space="preserve">и </w:t>
      </w:r>
      <w:r w:rsidRPr="00F41F88">
        <w:t xml:space="preserve">на основании требований, предъявляемых приказом Минздрава России от 23.10.2020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w:t>
      </w:r>
      <w:r w:rsidRPr="00865058">
        <w:t>участию физкультурных и спортивных мероприятиях» (зарегистрирован Минюстом России 03.12.2020, регистрационный № 61238).</w:t>
      </w: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ind w:firstLine="709"/>
        <w:contextualSpacing/>
        <w:rPr>
          <w:sz w:val="2"/>
          <w:szCs w:val="2"/>
        </w:rPr>
      </w:pPr>
    </w:p>
    <w:p w:rsidR="00F41F88" w:rsidRPr="00865058" w:rsidRDefault="00F41F88" w:rsidP="00865058">
      <w:pPr>
        <w:pStyle w:val="20"/>
        <w:shd w:val="clear" w:color="auto" w:fill="auto"/>
        <w:spacing w:after="0" w:line="240" w:lineRule="auto"/>
        <w:ind w:firstLine="709"/>
        <w:contextualSpacing/>
        <w:jc w:val="both"/>
      </w:pPr>
      <w:r w:rsidRPr="00865058">
        <w:t xml:space="preserve">Для прохождения обучения по </w:t>
      </w:r>
      <w:r w:rsidR="00865058" w:rsidRPr="00865058">
        <w:t>П</w:t>
      </w:r>
      <w:r w:rsidRPr="00865058">
        <w:t>рограмме допускаются лица, получившие в установленном законодательством Российской Федерации порядке медицинское заключение об отсутствии медицинских противопоказаний для занятий видом спорта «спортивная</w:t>
      </w:r>
      <w:r w:rsidR="00865058" w:rsidRPr="00865058">
        <w:t xml:space="preserve"> (греко – римская)</w:t>
      </w:r>
      <w:r w:rsidRPr="00865058">
        <w:t xml:space="preserve"> борьба».</w:t>
      </w:r>
    </w:p>
    <w:p w:rsidR="00494E52" w:rsidRDefault="00BF7BC1" w:rsidP="00494E52">
      <w:pPr>
        <w:pStyle w:val="20"/>
        <w:shd w:val="clear" w:color="auto" w:fill="auto"/>
        <w:spacing w:after="0" w:line="240" w:lineRule="auto"/>
        <w:ind w:firstLine="709"/>
        <w:contextualSpacing/>
        <w:jc w:val="both"/>
        <w:outlineLvl w:val="1"/>
      </w:pPr>
      <w:r>
        <w:t>Обучающийся</w:t>
      </w:r>
      <w:r w:rsidR="00F41F88" w:rsidRPr="00865058">
        <w:t xml:space="preserve"> должен иметь медицинский допуск к учебно-тренировочным занятиям и к соревновательным мероприятиям.</w:t>
      </w:r>
      <w:r w:rsidR="00F41F88" w:rsidRPr="00B33C71">
        <w:t xml:space="preserve"> </w:t>
      </w:r>
    </w:p>
    <w:p w:rsidR="00865058" w:rsidRDefault="00494E52" w:rsidP="00494E52">
      <w:pPr>
        <w:pStyle w:val="20"/>
        <w:shd w:val="clear" w:color="auto" w:fill="auto"/>
        <w:spacing w:after="0" w:line="240" w:lineRule="auto"/>
        <w:ind w:firstLine="709"/>
        <w:contextualSpacing/>
        <w:jc w:val="both"/>
        <w:outlineLvl w:val="1"/>
      </w:pPr>
      <w:r w:rsidRPr="00865058">
        <w:t>Спортивная школа ведет контроль за прохождением обучающимися медицинского обследования.</w:t>
      </w:r>
    </w:p>
    <w:p w:rsidR="00BF7BC1" w:rsidRPr="00865058" w:rsidRDefault="00BF7BC1" w:rsidP="00BF7BC1">
      <w:pPr>
        <w:pStyle w:val="20"/>
        <w:shd w:val="clear" w:color="auto" w:fill="auto"/>
        <w:spacing w:after="0"/>
        <w:ind w:firstLine="740"/>
        <w:jc w:val="both"/>
      </w:pPr>
      <w:r w:rsidRPr="00F02FDE">
        <w:t xml:space="preserve">Медицинское, медико-биологическое сопровождение обучающихся </w:t>
      </w:r>
      <w:r>
        <w:t>спортивной школы</w:t>
      </w:r>
      <w:r w:rsidRPr="00F02FDE">
        <w:t xml:space="preserve"> осуществляют</w:t>
      </w:r>
      <w:r>
        <w:t xml:space="preserve"> при поступлении узкие специалисты (педиатры) специализированных учреждений, в течение учебного года - штатные</w:t>
      </w:r>
      <w:r w:rsidRPr="00F02FDE">
        <w:t xml:space="preserve"> медицинские работники учреждения</w:t>
      </w:r>
      <w:r>
        <w:t xml:space="preserve">, </w:t>
      </w:r>
      <w:r w:rsidRPr="00865058">
        <w:t xml:space="preserve">в соответствии с </w:t>
      </w:r>
      <w:r>
        <w:t xml:space="preserve">учебным </w:t>
      </w:r>
      <w:r w:rsidRPr="00865058">
        <w:t>планом и действующей лицензией на осуществление медицинской деятельности.</w:t>
      </w:r>
    </w:p>
    <w:p w:rsidR="002A56F4" w:rsidRPr="00F02FDE" w:rsidRDefault="002A56F4" w:rsidP="002A56F4">
      <w:pPr>
        <w:tabs>
          <w:tab w:val="left" w:pos="1276"/>
        </w:tabs>
        <w:jc w:val="right"/>
        <w:rPr>
          <w:rFonts w:ascii="Times New Roman" w:hAnsi="Times New Roman" w:cs="Times New Roman"/>
          <w:sz w:val="28"/>
          <w:szCs w:val="28"/>
        </w:rPr>
      </w:pPr>
      <w:r w:rsidRPr="00F02FDE">
        <w:rPr>
          <w:rFonts w:ascii="Times New Roman" w:eastAsia="Times New Roman" w:hAnsi="Times New Roman" w:cs="Times New Roman"/>
          <w:sz w:val="28"/>
          <w:szCs w:val="28"/>
        </w:rPr>
        <w:t xml:space="preserve"> </w:t>
      </w:r>
      <w:r w:rsidR="00F32F0E">
        <w:rPr>
          <w:rFonts w:ascii="Times New Roman" w:eastAsia="Times New Roman" w:hAnsi="Times New Roman" w:cs="Times New Roman"/>
        </w:rPr>
        <w:t>Таблица №</w:t>
      </w:r>
      <w:r>
        <w:rPr>
          <w:rFonts w:ascii="Times New Roman" w:eastAsia="Times New Roman" w:hAnsi="Times New Roman" w:cs="Times New Roman"/>
        </w:rPr>
        <w:t>1</w:t>
      </w:r>
      <w:r w:rsidR="00995949">
        <w:rPr>
          <w:rFonts w:ascii="Times New Roman" w:eastAsia="Times New Roman" w:hAnsi="Times New Roman" w:cs="Times New Roman"/>
        </w:rPr>
        <w:t>3</w:t>
      </w:r>
    </w:p>
    <w:tbl>
      <w:tblPr>
        <w:tblStyle w:val="a9"/>
        <w:tblW w:w="0" w:type="auto"/>
        <w:tblInd w:w="-34" w:type="dxa"/>
        <w:tblLook w:val="04A0" w:firstRow="1" w:lastRow="0" w:firstColumn="1" w:lastColumn="0" w:noHBand="0" w:noVBand="1"/>
      </w:tblPr>
      <w:tblGrid>
        <w:gridCol w:w="554"/>
        <w:gridCol w:w="2671"/>
        <w:gridCol w:w="5026"/>
        <w:gridCol w:w="2207"/>
      </w:tblGrid>
      <w:tr w:rsidR="00494E52" w:rsidRPr="00F02FDE" w:rsidTr="00494E52">
        <w:tc>
          <w:tcPr>
            <w:tcW w:w="554"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 п/п</w:t>
            </w:r>
          </w:p>
        </w:tc>
        <w:tc>
          <w:tcPr>
            <w:tcW w:w="2671"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Мероприятие</w:t>
            </w:r>
          </w:p>
        </w:tc>
        <w:tc>
          <w:tcPr>
            <w:tcW w:w="5026"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sidRPr="00F02FDE">
              <w:rPr>
                <w:rFonts w:ascii="Times New Roman" w:hAnsi="Times New Roman" w:cs="Times New Roman"/>
                <w:sz w:val="24"/>
                <w:szCs w:val="24"/>
              </w:rPr>
              <w:t>Содержание</w:t>
            </w:r>
          </w:p>
        </w:tc>
        <w:tc>
          <w:tcPr>
            <w:tcW w:w="2207" w:type="dxa"/>
          </w:tcPr>
          <w:p w:rsidR="00494E52" w:rsidRPr="00F02FDE" w:rsidRDefault="00494E52" w:rsidP="00911A68">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Сроки</w:t>
            </w:r>
          </w:p>
        </w:tc>
      </w:tr>
      <w:tr w:rsidR="00494E52" w:rsidTr="00494E52">
        <w:tc>
          <w:tcPr>
            <w:tcW w:w="554"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1</w:t>
            </w:r>
          </w:p>
        </w:tc>
        <w:tc>
          <w:tcPr>
            <w:tcW w:w="2671" w:type="dxa"/>
          </w:tcPr>
          <w:p w:rsidR="00494E52" w:rsidRPr="00F02FDE" w:rsidRDefault="00494E52" w:rsidP="00911A68">
            <w:pPr>
              <w:pStyle w:val="ae"/>
              <w:tabs>
                <w:tab w:val="left" w:pos="1276"/>
              </w:tabs>
              <w:spacing w:after="0" w:line="240" w:lineRule="auto"/>
              <w:ind w:left="0"/>
              <w:jc w:val="both"/>
              <w:rPr>
                <w:rFonts w:ascii="Times New Roman" w:hAnsi="Times New Roman" w:cs="Times New Roman"/>
                <w:sz w:val="24"/>
                <w:szCs w:val="24"/>
              </w:rPr>
            </w:pPr>
            <w:r w:rsidRPr="00F02FDE">
              <w:rPr>
                <w:rFonts w:ascii="Times New Roman" w:hAnsi="Times New Roman" w:cs="Times New Roman"/>
                <w:sz w:val="24"/>
                <w:szCs w:val="24"/>
              </w:rPr>
              <w:t>Организация и проведение медицинских обследований поступающих</w:t>
            </w:r>
          </w:p>
        </w:tc>
        <w:tc>
          <w:tcPr>
            <w:tcW w:w="5026" w:type="dxa"/>
          </w:tcPr>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Проведение анализа оценки ряда </w:t>
            </w:r>
            <w:proofErr w:type="gramStart"/>
            <w:r w:rsidRPr="000B610A">
              <w:rPr>
                <w:rFonts w:ascii="Times New Roman" w:hAnsi="Times New Roman" w:cs="Times New Roman"/>
                <w:sz w:val="24"/>
                <w:szCs w:val="24"/>
              </w:rPr>
              <w:t>медико-биологических показателей</w:t>
            </w:r>
            <w:proofErr w:type="gramEnd"/>
            <w:r w:rsidRPr="000B610A">
              <w:rPr>
                <w:rFonts w:ascii="Times New Roman" w:hAnsi="Times New Roman" w:cs="Times New Roman"/>
                <w:sz w:val="24"/>
                <w:szCs w:val="24"/>
              </w:rPr>
              <w:t xml:space="preserve"> обучающихся по следующим критериям:</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xml:space="preserve">- оценка состояния здоровья и медицинских противопоказаний к занятиям по </w:t>
            </w:r>
            <w:r>
              <w:rPr>
                <w:rFonts w:ascii="Times New Roman" w:hAnsi="Times New Roman" w:cs="Times New Roman"/>
                <w:sz w:val="24"/>
                <w:szCs w:val="24"/>
              </w:rPr>
              <w:t>греко – римской борьбе</w:t>
            </w:r>
            <w:r w:rsidRPr="000B610A">
              <w:rPr>
                <w:rFonts w:ascii="Times New Roman" w:hAnsi="Times New Roman" w:cs="Times New Roman"/>
                <w:sz w:val="24"/>
                <w:szCs w:val="24"/>
              </w:rPr>
              <w:t>;</w:t>
            </w:r>
          </w:p>
          <w:p w:rsidR="00494E52" w:rsidRPr="000B610A" w:rsidRDefault="00494E52" w:rsidP="00911A68">
            <w:pPr>
              <w:pStyle w:val="ConsPlusNormal"/>
              <w:rPr>
                <w:rFonts w:ascii="Times New Roman" w:hAnsi="Times New Roman" w:cs="Times New Roman"/>
                <w:sz w:val="24"/>
                <w:szCs w:val="24"/>
              </w:rPr>
            </w:pPr>
            <w:r w:rsidRPr="000B610A">
              <w:rPr>
                <w:rFonts w:ascii="Times New Roman" w:hAnsi="Times New Roman" w:cs="Times New Roman"/>
                <w:sz w:val="24"/>
                <w:szCs w:val="24"/>
              </w:rPr>
              <w:t>- оценка функционального состояния и уров</w:t>
            </w:r>
            <w:r>
              <w:rPr>
                <w:rFonts w:ascii="Times New Roman" w:hAnsi="Times New Roman" w:cs="Times New Roman"/>
                <w:sz w:val="24"/>
                <w:szCs w:val="24"/>
              </w:rPr>
              <w:t>ня физической работоспособности.</w:t>
            </w:r>
          </w:p>
        </w:tc>
        <w:tc>
          <w:tcPr>
            <w:tcW w:w="2207" w:type="dxa"/>
          </w:tcPr>
          <w:p w:rsidR="00494E52"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Сентябрь – октябрь, </w:t>
            </w:r>
          </w:p>
          <w:p w:rsidR="00494E52" w:rsidRPr="000B610A" w:rsidRDefault="00494E52" w:rsidP="00494E52">
            <w:pPr>
              <w:pStyle w:val="ConsPlusNormal"/>
              <w:jc w:val="center"/>
              <w:rPr>
                <w:rFonts w:ascii="Times New Roman" w:hAnsi="Times New Roman" w:cs="Times New Roman"/>
                <w:sz w:val="24"/>
                <w:szCs w:val="24"/>
              </w:rPr>
            </w:pPr>
            <w:r>
              <w:rPr>
                <w:rFonts w:ascii="Times New Roman" w:hAnsi="Times New Roman" w:cs="Times New Roman"/>
                <w:sz w:val="24"/>
                <w:szCs w:val="24"/>
              </w:rPr>
              <w:t>по мере поступления в спортивную школу</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2</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углубленных медицинских обследований обучающихся</w:t>
            </w:r>
          </w:p>
        </w:tc>
        <w:tc>
          <w:tcPr>
            <w:tcW w:w="5026" w:type="dxa"/>
          </w:tcPr>
          <w:p w:rsidR="00604923" w:rsidRDefault="00494E52" w:rsidP="00E1644B">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Массовые углубленные медицинские обследования спортсменов</w:t>
            </w:r>
            <w:r w:rsidR="006D6C19">
              <w:rPr>
                <w:rFonts w:ascii="Times New Roman" w:hAnsi="Times New Roman" w:cs="Times New Roman"/>
                <w:sz w:val="24"/>
                <w:szCs w:val="24"/>
              </w:rPr>
              <w:t xml:space="preserve"> на этап</w:t>
            </w:r>
            <w:r w:rsidR="00604923">
              <w:rPr>
                <w:rFonts w:ascii="Times New Roman" w:hAnsi="Times New Roman" w:cs="Times New Roman"/>
                <w:sz w:val="24"/>
                <w:szCs w:val="24"/>
              </w:rPr>
              <w:t>ах УТ и</w:t>
            </w:r>
            <w:r w:rsidR="006D6C19">
              <w:rPr>
                <w:rFonts w:ascii="Times New Roman" w:hAnsi="Times New Roman" w:cs="Times New Roman"/>
                <w:sz w:val="24"/>
                <w:szCs w:val="24"/>
              </w:rPr>
              <w:t xml:space="preserve"> ССМ, а также членов сборных команд РФ</w:t>
            </w:r>
            <w:r>
              <w:rPr>
                <w:rFonts w:ascii="Times New Roman" w:hAnsi="Times New Roman" w:cs="Times New Roman"/>
                <w:sz w:val="24"/>
                <w:szCs w:val="24"/>
              </w:rPr>
              <w:t xml:space="preserve"> </w:t>
            </w:r>
            <w:r w:rsidR="00E1644B">
              <w:rPr>
                <w:rFonts w:ascii="Times New Roman" w:hAnsi="Times New Roman" w:cs="Times New Roman"/>
                <w:sz w:val="24"/>
                <w:szCs w:val="24"/>
              </w:rPr>
              <w:t>проводятся</w:t>
            </w:r>
            <w:r w:rsidR="00604923">
              <w:rPr>
                <w:rFonts w:ascii="Times New Roman" w:hAnsi="Times New Roman" w:cs="Times New Roman"/>
                <w:sz w:val="24"/>
                <w:szCs w:val="24"/>
              </w:rPr>
              <w:t xml:space="preserve"> специализирующими учреждениями</w:t>
            </w:r>
          </w:p>
          <w:p w:rsidR="00604923" w:rsidRDefault="00E1644B" w:rsidP="00E1644B">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(г. Казань)</w:t>
            </w:r>
          </w:p>
          <w:p w:rsidR="00BF7BC1" w:rsidRDefault="00BF7BC1" w:rsidP="00E1644B">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Массовые углубленные медицинские обследования спортсменов на этапе начальной подготовки проводятся специализирующими учреждениями</w:t>
            </w:r>
          </w:p>
          <w:p w:rsidR="00604923" w:rsidRPr="009F4913" w:rsidRDefault="00604923" w:rsidP="00E1644B">
            <w:pPr>
              <w:pStyle w:val="ae"/>
              <w:tabs>
                <w:tab w:val="left" w:pos="1276"/>
              </w:tabs>
              <w:spacing w:after="0" w:line="240" w:lineRule="auto"/>
              <w:ind w:left="0"/>
              <w:jc w:val="both"/>
              <w:rPr>
                <w:rFonts w:ascii="Times New Roman" w:hAnsi="Times New Roman" w:cs="Times New Roman"/>
                <w:sz w:val="24"/>
                <w:szCs w:val="24"/>
              </w:rPr>
            </w:pPr>
          </w:p>
        </w:tc>
        <w:tc>
          <w:tcPr>
            <w:tcW w:w="2207" w:type="dxa"/>
          </w:tcPr>
          <w:p w:rsidR="00BF7BC1" w:rsidRDefault="00712BFF" w:rsidP="00494E52">
            <w:pPr>
              <w:pStyle w:val="ae"/>
              <w:tabs>
                <w:tab w:val="left" w:pos="1276"/>
              </w:tabs>
              <w:spacing w:after="0" w:line="240" w:lineRule="auto"/>
              <w:ind w:left="0"/>
              <w:jc w:val="center"/>
            </w:pPr>
            <w:r>
              <w:rPr>
                <w:rFonts w:ascii="Times New Roman" w:hAnsi="Times New Roman" w:cs="Times New Roman"/>
                <w:sz w:val="24"/>
                <w:szCs w:val="24"/>
              </w:rPr>
              <w:t>по графику</w:t>
            </w:r>
            <w:r w:rsidR="00BF7BC1" w:rsidRPr="00923534">
              <w:t xml:space="preserve"> </w:t>
            </w:r>
          </w:p>
          <w:p w:rsidR="00604923" w:rsidRDefault="00604923" w:rsidP="00604923">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w:t>
            </w:r>
            <w:r w:rsidRPr="00604923">
              <w:rPr>
                <w:rFonts w:ascii="Times New Roman" w:hAnsi="Times New Roman" w:cs="Times New Roman"/>
                <w:sz w:val="24"/>
                <w:szCs w:val="24"/>
              </w:rPr>
              <w:t>до 3 суток 1 раз в полгода с учётом углубленного медицинского осмотра</w:t>
            </w:r>
            <w:r>
              <w:rPr>
                <w:rFonts w:ascii="Times New Roman" w:hAnsi="Times New Roman" w:cs="Times New Roman"/>
                <w:sz w:val="24"/>
                <w:szCs w:val="24"/>
              </w:rPr>
              <w:t>)</w:t>
            </w:r>
          </w:p>
          <w:p w:rsidR="00604923" w:rsidRPr="00BF7BC1" w:rsidRDefault="00BF7BC1" w:rsidP="00604923">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д</w:t>
            </w:r>
            <w:r w:rsidRPr="00BF7BC1">
              <w:rPr>
                <w:rFonts w:ascii="Times New Roman" w:hAnsi="Times New Roman" w:cs="Times New Roman"/>
                <w:sz w:val="24"/>
                <w:szCs w:val="24"/>
              </w:rPr>
              <w:t>о 2 суток и не менее 1 раза в год с учётом прохождения диспансеризации</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3</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Организация и проведение комплексных, этапных, текущих медицинских обследований обучающихся и врачебно-педагогических наблюдений</w:t>
            </w:r>
          </w:p>
        </w:tc>
        <w:tc>
          <w:tcPr>
            <w:tcW w:w="5026" w:type="dxa"/>
          </w:tcPr>
          <w:p w:rsidR="00494E52" w:rsidRPr="009F4913" w:rsidRDefault="00494E52" w:rsidP="004F4CD0">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медицинских обследований осуществляется в рамках системы медико-биологического обеспечения обучающихся в соответствии с </w:t>
            </w:r>
            <w:r w:rsidR="004F4CD0">
              <w:rPr>
                <w:rFonts w:ascii="Times New Roman" w:hAnsi="Times New Roman" w:cs="Times New Roman"/>
                <w:sz w:val="24"/>
                <w:szCs w:val="24"/>
              </w:rPr>
              <w:t xml:space="preserve">учебным </w:t>
            </w:r>
            <w:r>
              <w:rPr>
                <w:rFonts w:ascii="Times New Roman" w:hAnsi="Times New Roman" w:cs="Times New Roman"/>
                <w:sz w:val="24"/>
                <w:szCs w:val="24"/>
              </w:rPr>
              <w:t>планом и действующей лицензией на осущест</w:t>
            </w:r>
            <w:r w:rsidR="004E05A6">
              <w:rPr>
                <w:rFonts w:ascii="Times New Roman" w:hAnsi="Times New Roman" w:cs="Times New Roman"/>
                <w:sz w:val="24"/>
                <w:szCs w:val="24"/>
              </w:rPr>
              <w:t>вление медицинской деятельности</w:t>
            </w:r>
          </w:p>
        </w:tc>
        <w:tc>
          <w:tcPr>
            <w:tcW w:w="2207" w:type="dxa"/>
          </w:tcPr>
          <w:p w:rsidR="00494E52" w:rsidRDefault="004E05A6" w:rsidP="004E05A6">
            <w:pPr>
              <w:pStyle w:val="ae"/>
              <w:tabs>
                <w:tab w:val="left" w:pos="1276"/>
              </w:tabs>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Март - апрель</w:t>
            </w:r>
          </w:p>
        </w:tc>
      </w:tr>
      <w:tr w:rsidR="00494E52" w:rsidTr="00494E52">
        <w:tc>
          <w:tcPr>
            <w:tcW w:w="554"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4</w:t>
            </w:r>
          </w:p>
        </w:tc>
        <w:tc>
          <w:tcPr>
            <w:tcW w:w="2671" w:type="dxa"/>
          </w:tcPr>
          <w:p w:rsidR="00494E52" w:rsidRPr="009F4913" w:rsidRDefault="00494E52"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Медицинское обеспе</w:t>
            </w:r>
            <w:r w:rsidR="004E05A6">
              <w:rPr>
                <w:rFonts w:ascii="Times New Roman" w:hAnsi="Times New Roman" w:cs="Times New Roman"/>
                <w:sz w:val="24"/>
                <w:szCs w:val="24"/>
              </w:rPr>
              <w:t>чение тренировочных мероприятий,</w:t>
            </w:r>
            <w:r>
              <w:rPr>
                <w:rFonts w:ascii="Times New Roman" w:hAnsi="Times New Roman" w:cs="Times New Roman"/>
                <w:sz w:val="24"/>
                <w:szCs w:val="24"/>
              </w:rPr>
              <w:t xml:space="preserve"> соревнований обучающихся</w:t>
            </w:r>
          </w:p>
        </w:tc>
        <w:tc>
          <w:tcPr>
            <w:tcW w:w="5026" w:type="dxa"/>
          </w:tcPr>
          <w:p w:rsidR="00494E52" w:rsidRPr="009F4913" w:rsidRDefault="00494E52" w:rsidP="00614906">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Проводится штатными медицинскими работниками </w:t>
            </w:r>
            <w:r w:rsidR="004E05A6">
              <w:rPr>
                <w:rFonts w:ascii="Times New Roman" w:hAnsi="Times New Roman" w:cs="Times New Roman"/>
                <w:sz w:val="24"/>
                <w:szCs w:val="24"/>
              </w:rPr>
              <w:t xml:space="preserve">спортивной школы </w:t>
            </w:r>
            <w:r>
              <w:rPr>
                <w:rFonts w:ascii="Times New Roman" w:hAnsi="Times New Roman" w:cs="Times New Roman"/>
                <w:sz w:val="24"/>
                <w:szCs w:val="24"/>
              </w:rPr>
              <w:t>в соответствии с</w:t>
            </w:r>
            <w:r w:rsidR="00614906">
              <w:rPr>
                <w:rFonts w:ascii="Times New Roman" w:hAnsi="Times New Roman" w:cs="Times New Roman"/>
                <w:sz w:val="24"/>
                <w:szCs w:val="24"/>
              </w:rPr>
              <w:t xml:space="preserve"> учебным</w:t>
            </w:r>
            <w:r>
              <w:rPr>
                <w:rFonts w:ascii="Times New Roman" w:hAnsi="Times New Roman" w:cs="Times New Roman"/>
                <w:sz w:val="24"/>
                <w:szCs w:val="24"/>
              </w:rPr>
              <w:t xml:space="preserve"> планом и действующей лицензией на осуществлени</w:t>
            </w:r>
            <w:r w:rsidR="004E05A6">
              <w:rPr>
                <w:rFonts w:ascii="Times New Roman" w:hAnsi="Times New Roman" w:cs="Times New Roman"/>
                <w:sz w:val="24"/>
                <w:szCs w:val="24"/>
              </w:rPr>
              <w:t>е медицинской деятельности</w:t>
            </w:r>
          </w:p>
        </w:tc>
        <w:tc>
          <w:tcPr>
            <w:tcW w:w="2207" w:type="dxa"/>
          </w:tcPr>
          <w:p w:rsidR="00494E52" w:rsidRDefault="004E05A6" w:rsidP="00911A68">
            <w:pPr>
              <w:pStyle w:val="ae"/>
              <w:tabs>
                <w:tab w:val="left" w:pos="1276"/>
              </w:tabs>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В течение года, во время проведения соревнований</w:t>
            </w:r>
          </w:p>
        </w:tc>
      </w:tr>
    </w:tbl>
    <w:p w:rsidR="002A56F4" w:rsidRDefault="002A56F4" w:rsidP="002223E5">
      <w:pPr>
        <w:pStyle w:val="20"/>
        <w:shd w:val="clear" w:color="auto" w:fill="auto"/>
        <w:spacing w:after="0"/>
        <w:ind w:firstLine="740"/>
        <w:jc w:val="both"/>
      </w:pPr>
    </w:p>
    <w:p w:rsidR="008F5BC1" w:rsidRPr="008F5BC1" w:rsidRDefault="006E3BD0" w:rsidP="008F5BC1">
      <w:pPr>
        <w:pStyle w:val="ae"/>
        <w:numPr>
          <w:ilvl w:val="0"/>
          <w:numId w:val="9"/>
        </w:numPr>
        <w:jc w:val="center"/>
        <w:rPr>
          <w:rFonts w:ascii="Times New Roman" w:eastAsia="Times New Roman" w:hAnsi="Times New Roman" w:cs="Times New Roman"/>
          <w:b/>
          <w:sz w:val="28"/>
          <w:szCs w:val="28"/>
        </w:rPr>
      </w:pPr>
      <w:r w:rsidRPr="00512FDE">
        <w:rPr>
          <w:rFonts w:ascii="Times New Roman" w:eastAsia="Times New Roman" w:hAnsi="Times New Roman" w:cs="Times New Roman"/>
          <w:b/>
          <w:sz w:val="28"/>
          <w:szCs w:val="28"/>
        </w:rPr>
        <w:t>С</w:t>
      </w:r>
      <w:r w:rsidR="001E2D5D" w:rsidRPr="00512FDE">
        <w:rPr>
          <w:rFonts w:ascii="Times New Roman" w:eastAsia="Times New Roman" w:hAnsi="Times New Roman" w:cs="Times New Roman"/>
          <w:b/>
          <w:sz w:val="28"/>
          <w:szCs w:val="28"/>
        </w:rPr>
        <w:t>ИСТЕМА КОНТРОЛЯ</w:t>
      </w:r>
    </w:p>
    <w:p w:rsidR="00FC69F7" w:rsidRDefault="006E3BD0" w:rsidP="001C6B14">
      <w:pPr>
        <w:jc w:val="center"/>
        <w:rPr>
          <w:rFonts w:ascii="Times New Roman" w:hAnsi="Times New Roman" w:cs="Times New Roman"/>
          <w:b/>
          <w:sz w:val="28"/>
          <w:szCs w:val="28"/>
        </w:rPr>
      </w:pPr>
      <w:r w:rsidRPr="004F1A1B">
        <w:rPr>
          <w:rFonts w:ascii="Times New Roman" w:hAnsi="Times New Roman" w:cs="Times New Roman"/>
          <w:b/>
          <w:sz w:val="28"/>
          <w:szCs w:val="28"/>
        </w:rPr>
        <w:t>3.1. Требования к результатам прохождения дополнительной образовательной программы спортивной подготовки, в том числе к уча</w:t>
      </w:r>
      <w:r w:rsidR="00911A68">
        <w:rPr>
          <w:rFonts w:ascii="Times New Roman" w:hAnsi="Times New Roman" w:cs="Times New Roman"/>
          <w:b/>
          <w:sz w:val="28"/>
          <w:szCs w:val="28"/>
        </w:rPr>
        <w:t xml:space="preserve">стию </w:t>
      </w:r>
    </w:p>
    <w:p w:rsidR="006E3BD0" w:rsidRPr="001C6B14" w:rsidRDefault="00911A68" w:rsidP="001C6B14">
      <w:pPr>
        <w:jc w:val="center"/>
        <w:rPr>
          <w:rFonts w:ascii="Times New Roman" w:hAnsi="Times New Roman" w:cs="Times New Roman"/>
          <w:b/>
          <w:sz w:val="28"/>
          <w:szCs w:val="28"/>
        </w:rPr>
      </w:pPr>
      <w:r>
        <w:rPr>
          <w:rFonts w:ascii="Times New Roman" w:hAnsi="Times New Roman" w:cs="Times New Roman"/>
          <w:b/>
          <w:sz w:val="28"/>
          <w:szCs w:val="28"/>
        </w:rPr>
        <w:t>в спортивных соревнованиях</w:t>
      </w:r>
    </w:p>
    <w:p w:rsidR="006E3BD0" w:rsidRDefault="006E3BD0" w:rsidP="006E3BD0">
      <w:pPr>
        <w:autoSpaceDE w:val="0"/>
        <w:autoSpaceDN w:val="0"/>
        <w:adjustRightInd w:val="0"/>
        <w:ind w:firstLine="142"/>
        <w:jc w:val="both"/>
        <w:rPr>
          <w:rFonts w:ascii="Times New Roman" w:eastAsia="Times New Roman" w:hAnsi="Times New Roman" w:cs="Times New Roman"/>
          <w:sz w:val="28"/>
          <w:szCs w:val="28"/>
        </w:rPr>
      </w:pPr>
      <w:r>
        <w:rPr>
          <w:rFonts w:ascii="Times New Roman" w:hAnsi="Times New Roman" w:cs="Times New Roman"/>
          <w:sz w:val="28"/>
          <w:szCs w:val="28"/>
        </w:rPr>
        <w:tab/>
      </w:r>
      <w:r w:rsidRPr="000D6EC2">
        <w:rPr>
          <w:rFonts w:ascii="Times New Roman" w:eastAsia="Times New Roman" w:hAnsi="Times New Roman" w:cs="Times New Roman"/>
          <w:sz w:val="28"/>
          <w:szCs w:val="28"/>
        </w:rPr>
        <w:t xml:space="preserve">По итогам освоения Программы применительно к этапам спортивной подготовки </w:t>
      </w:r>
      <w:r w:rsidRPr="000D6EC2">
        <w:rPr>
          <w:rFonts w:ascii="Times New Roman" w:eastAsia="Times New Roman" w:hAnsi="Times New Roman" w:cs="Times New Roman"/>
          <w:bCs/>
          <w:sz w:val="28"/>
          <w:szCs w:val="28"/>
        </w:rPr>
        <w:t>обучающ</w:t>
      </w:r>
      <w:r w:rsidR="00FC69F7">
        <w:rPr>
          <w:rFonts w:ascii="Times New Roman" w:eastAsia="Times New Roman" w:hAnsi="Times New Roman" w:cs="Times New Roman"/>
          <w:bCs/>
          <w:sz w:val="28"/>
          <w:szCs w:val="28"/>
        </w:rPr>
        <w:t>ему</w:t>
      </w:r>
      <w:r w:rsidRPr="000D6EC2">
        <w:rPr>
          <w:rFonts w:ascii="Times New Roman" w:eastAsia="Times New Roman" w:hAnsi="Times New Roman" w:cs="Times New Roman"/>
          <w:bCs/>
          <w:sz w:val="28"/>
          <w:szCs w:val="28"/>
        </w:rPr>
        <w:t xml:space="preserve">ся необходимо выполнить следующие </w:t>
      </w:r>
      <w:r w:rsidRPr="000D6EC2">
        <w:rPr>
          <w:rFonts w:ascii="Times New Roman" w:eastAsia="Times New Roman" w:hAnsi="Times New Roman" w:cs="Times New Roman"/>
          <w:sz w:val="28"/>
          <w:szCs w:val="28"/>
        </w:rPr>
        <w:t>требования к результатам прохождения Программы, в том числе, к участию в спортивных соревнованиях:</w:t>
      </w:r>
    </w:p>
    <w:p w:rsidR="006E3BD0" w:rsidRPr="00F42A0A" w:rsidRDefault="006E3BD0" w:rsidP="00911A68">
      <w:pPr>
        <w:autoSpaceDE w:val="0"/>
        <w:autoSpaceDN w:val="0"/>
        <w:adjustRightInd w:val="0"/>
        <w:ind w:firstLine="709"/>
        <w:contextualSpacing/>
        <w:jc w:val="both"/>
        <w:outlineLvl w:val="1"/>
        <w:rPr>
          <w:rFonts w:ascii="Times New Roman" w:eastAsia="Times New Roman" w:hAnsi="Times New Roman" w:cs="Times New Roman"/>
          <w:b/>
          <w:sz w:val="28"/>
          <w:szCs w:val="28"/>
        </w:rPr>
      </w:pPr>
      <w:r w:rsidRPr="00F42A0A">
        <w:rPr>
          <w:rFonts w:ascii="Times New Roman" w:hAnsi="Times New Roman" w:cs="Times New Roman"/>
          <w:b/>
          <w:sz w:val="28"/>
          <w:szCs w:val="28"/>
        </w:rPr>
        <w:t>На этапе начальной подготовки:</w:t>
      </w:r>
    </w:p>
    <w:p w:rsidR="00325B47" w:rsidRPr="0068730F"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формирование устойчивого интереса к занятиям физической культурой и спортом</w:t>
      </w:r>
      <w:r w:rsidRPr="0068730F">
        <w:rPr>
          <w:rFonts w:ascii="Times New Roman" w:hAnsi="Times New Roman" w:cs="Times New Roman"/>
          <w:sz w:val="28"/>
          <w:szCs w:val="28"/>
        </w:rPr>
        <w:t>;</w:t>
      </w:r>
    </w:p>
    <w:p w:rsidR="00325B47"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изучение основ безопасного поведения при занятиях спортом;</w:t>
      </w:r>
    </w:p>
    <w:p w:rsidR="00325B47" w:rsidRPr="00EE033A" w:rsidRDefault="00325B47" w:rsidP="00325B47">
      <w:pPr>
        <w:ind w:firstLine="709"/>
        <w:contextualSpacing/>
        <w:jc w:val="both"/>
        <w:outlineLvl w:val="1"/>
      </w:pPr>
      <w:r w:rsidRPr="00EE033A">
        <w:rPr>
          <w:rFonts w:ascii="Times New Roman" w:hAnsi="Times New Roman" w:cs="Times New Roman"/>
          <w:sz w:val="28"/>
          <w:szCs w:val="28"/>
        </w:rPr>
        <w:t xml:space="preserve">- </w:t>
      </w:r>
      <w:r>
        <w:rPr>
          <w:rFonts w:ascii="Times New Roman" w:hAnsi="Times New Roman" w:cs="Times New Roman"/>
          <w:sz w:val="28"/>
          <w:szCs w:val="28"/>
        </w:rPr>
        <w:t>получение общих теоретических знаний о физической культуре и спорте, в том числе о виде спорта «</w:t>
      </w:r>
      <w:r w:rsidR="006E4613">
        <w:rPr>
          <w:rFonts w:ascii="Times New Roman" w:hAnsi="Times New Roman" w:cs="Times New Roman"/>
          <w:sz w:val="28"/>
          <w:szCs w:val="28"/>
        </w:rPr>
        <w:t>спорт глухих</w:t>
      </w:r>
      <w:r>
        <w:rPr>
          <w:rFonts w:ascii="Times New Roman" w:hAnsi="Times New Roman" w:cs="Times New Roman"/>
          <w:sz w:val="28"/>
          <w:szCs w:val="28"/>
        </w:rPr>
        <w:t>»</w:t>
      </w:r>
      <w:r w:rsidRPr="00EE033A">
        <w:rPr>
          <w:rFonts w:ascii="Times New Roman" w:hAnsi="Times New Roman" w:cs="Times New Roman"/>
          <w:sz w:val="28"/>
          <w:szCs w:val="28"/>
        </w:rPr>
        <w:t>;</w:t>
      </w:r>
    </w:p>
    <w:p w:rsidR="00325B47" w:rsidRDefault="00325B47" w:rsidP="00325B47">
      <w:pPr>
        <w:ind w:firstLine="709"/>
        <w:contextualSpacing/>
        <w:jc w:val="both"/>
        <w:outlineLvl w:val="1"/>
      </w:pPr>
      <w:r>
        <w:rPr>
          <w:rFonts w:ascii="Times New Roman" w:hAnsi="Times New Roman" w:cs="Times New Roman"/>
          <w:sz w:val="28"/>
          <w:szCs w:val="28"/>
        </w:rPr>
        <w:t>- повышение уровня физической подготовленности и всестороннего гармоничного развития физических качеств;</w:t>
      </w:r>
    </w:p>
    <w:p w:rsidR="00325B47" w:rsidRDefault="00325B47" w:rsidP="00325B47">
      <w:pPr>
        <w:pStyle w:val="ConsPlusNormal"/>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формирование двигательных умений и навыков,</w:t>
      </w:r>
      <w:r w:rsidRPr="00EE033A">
        <w:rPr>
          <w:rFonts w:ascii="Times New Roman" w:hAnsi="Times New Roman" w:cs="Times New Roman"/>
          <w:sz w:val="28"/>
          <w:szCs w:val="28"/>
        </w:rPr>
        <w:t xml:space="preserve"> </w:t>
      </w:r>
      <w:r>
        <w:rPr>
          <w:rFonts w:ascii="Times New Roman" w:hAnsi="Times New Roman" w:cs="Times New Roman"/>
          <w:sz w:val="28"/>
          <w:szCs w:val="28"/>
        </w:rPr>
        <w:t xml:space="preserve">в том числе в виде спорта </w:t>
      </w:r>
      <w:r w:rsidR="006E4613">
        <w:rPr>
          <w:rFonts w:ascii="Times New Roman" w:hAnsi="Times New Roman" w:cs="Times New Roman"/>
          <w:sz w:val="28"/>
          <w:szCs w:val="28"/>
        </w:rPr>
        <w:t>«спорт глухих»</w:t>
      </w:r>
      <w:r>
        <w:rPr>
          <w:rFonts w:ascii="Times New Roman" w:hAnsi="Times New Roman" w:cs="Times New Roman"/>
          <w:sz w:val="28"/>
          <w:szCs w:val="28"/>
        </w:rPr>
        <w:t>;</w:t>
      </w:r>
    </w:p>
    <w:p w:rsidR="00FC69F7" w:rsidRPr="00FC69F7" w:rsidRDefault="00FC69F7" w:rsidP="00325B47">
      <w:pPr>
        <w:pStyle w:val="ConsPlusNormal"/>
        <w:ind w:firstLine="709"/>
        <w:contextualSpacing/>
        <w:jc w:val="both"/>
        <w:outlineLvl w:val="1"/>
      </w:pPr>
      <w:r>
        <w:rPr>
          <w:rFonts w:ascii="Times New Roman" w:hAnsi="Times New Roman" w:cs="Times New Roman"/>
          <w:sz w:val="28"/>
          <w:szCs w:val="28"/>
        </w:rPr>
        <w:t>- прохождение физической реабилитации и абилитации, а также социальной адаптации и интеграции</w:t>
      </w:r>
      <w:r w:rsidRPr="00FC69F7">
        <w:rPr>
          <w:rFonts w:ascii="Times New Roman" w:hAnsi="Times New Roman" w:cs="Times New Roman"/>
          <w:sz w:val="28"/>
          <w:szCs w:val="28"/>
        </w:rPr>
        <w:t>;</w:t>
      </w:r>
    </w:p>
    <w:p w:rsidR="00325B47" w:rsidRPr="00005357" w:rsidRDefault="00325B47" w:rsidP="00325B47">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ежегодное выполнение контрольно-переводных нормативов (испытаний) </w:t>
      </w:r>
      <w:r>
        <w:rPr>
          <w:rFonts w:ascii="Times New Roman" w:hAnsi="Times New Roman" w:cs="Times New Roman"/>
          <w:sz w:val="28"/>
          <w:szCs w:val="28"/>
        </w:rPr>
        <w:br/>
        <w:t>по видам спортивной подготовки</w:t>
      </w:r>
      <w:r w:rsidRPr="00005357">
        <w:rPr>
          <w:rFonts w:ascii="Times New Roman" w:hAnsi="Times New Roman" w:cs="Times New Roman"/>
          <w:sz w:val="28"/>
          <w:szCs w:val="28"/>
        </w:rPr>
        <w:t>;</w:t>
      </w:r>
    </w:p>
    <w:p w:rsidR="00325B47" w:rsidRPr="00005357" w:rsidRDefault="00325B47" w:rsidP="00325B47">
      <w:pPr>
        <w:ind w:firstLine="709"/>
        <w:contextualSpacing/>
        <w:jc w:val="both"/>
        <w:outlineLvl w:val="1"/>
      </w:pPr>
      <w:r>
        <w:rPr>
          <w:rFonts w:ascii="Times New Roman" w:hAnsi="Times New Roman" w:cs="Times New Roman"/>
          <w:sz w:val="28"/>
          <w:szCs w:val="28"/>
        </w:rPr>
        <w:t>- укрепление здоровья.</w:t>
      </w:r>
    </w:p>
    <w:p w:rsidR="006E3BD0" w:rsidRDefault="006E3BD0" w:rsidP="00911A68">
      <w:pPr>
        <w:ind w:firstLine="709"/>
        <w:contextualSpacing/>
        <w:jc w:val="both"/>
        <w:outlineLvl w:val="1"/>
      </w:pPr>
      <w:r w:rsidRPr="00F42A0A">
        <w:rPr>
          <w:rFonts w:ascii="Times New Roman" w:hAnsi="Times New Roman" w:cs="Times New Roman"/>
          <w:b/>
          <w:sz w:val="28"/>
          <w:szCs w:val="28"/>
        </w:rPr>
        <w:lastRenderedPageBreak/>
        <w:t>На учебно-тренировочном этапе (этапе спортивной специализации</w:t>
      </w:r>
      <w:r>
        <w:rPr>
          <w:rFonts w:ascii="Times New Roman" w:hAnsi="Times New Roman" w:cs="Times New Roman"/>
          <w:sz w:val="28"/>
          <w:szCs w:val="28"/>
        </w:rPr>
        <w:t>):</w:t>
      </w:r>
    </w:p>
    <w:p w:rsidR="00717989" w:rsidRPr="00427672"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формирование устойчивого интереса к занятиям видом спорта </w:t>
      </w:r>
      <w:r w:rsidR="006E4613">
        <w:rPr>
          <w:rFonts w:ascii="Times New Roman" w:hAnsi="Times New Roman" w:cs="Times New Roman"/>
          <w:sz w:val="28"/>
          <w:szCs w:val="28"/>
        </w:rPr>
        <w:t>«спорт глухих»</w:t>
      </w:r>
      <w:r w:rsidRPr="00427672">
        <w:rPr>
          <w:rFonts w:ascii="Times New Roman" w:hAnsi="Times New Roman" w:cs="Times New Roman"/>
          <w:sz w:val="28"/>
          <w:szCs w:val="28"/>
        </w:rPr>
        <w:t>;</w:t>
      </w:r>
    </w:p>
    <w:p w:rsidR="00717989" w:rsidRDefault="00511338" w:rsidP="00717989">
      <w:pPr>
        <w:ind w:firstLine="709"/>
        <w:contextualSpacing/>
        <w:jc w:val="both"/>
        <w:outlineLvl w:val="1"/>
      </w:pPr>
      <w:r>
        <w:rPr>
          <w:rFonts w:ascii="Times New Roman" w:hAnsi="Times New Roman" w:cs="Times New Roman"/>
          <w:sz w:val="28"/>
          <w:szCs w:val="28"/>
        </w:rPr>
        <w:t xml:space="preserve">- </w:t>
      </w:r>
      <w:r w:rsidR="003E5D3B">
        <w:rPr>
          <w:rFonts w:ascii="Times New Roman" w:hAnsi="Times New Roman" w:cs="Times New Roman"/>
          <w:sz w:val="28"/>
          <w:szCs w:val="28"/>
        </w:rPr>
        <w:t>формирование</w:t>
      </w:r>
      <w:r w:rsidR="003E5D3B" w:rsidRPr="003E5D3B">
        <w:rPr>
          <w:rFonts w:ascii="Times New Roman" w:hAnsi="Times New Roman" w:cs="Times New Roman"/>
          <w:sz w:val="28"/>
          <w:szCs w:val="28"/>
        </w:rPr>
        <w:t xml:space="preserve"> </w:t>
      </w:r>
      <w:r w:rsidR="003E5D3B">
        <w:rPr>
          <w:rFonts w:ascii="Times New Roman" w:hAnsi="Times New Roman" w:cs="Times New Roman"/>
          <w:sz w:val="28"/>
          <w:szCs w:val="28"/>
        </w:rPr>
        <w:t>разносторонней общей и специальной физической подготовленности, а также теоретической, технической, тактической и психологической подготовленности, соответствующей виду спорта «спорт глухих»</w:t>
      </w:r>
      <w:r w:rsidR="00717989">
        <w:rPr>
          <w:rFonts w:ascii="Times New Roman" w:hAnsi="Times New Roman" w:cs="Times New Roman"/>
          <w:sz w:val="28"/>
          <w:szCs w:val="28"/>
        </w:rPr>
        <w:t>;</w:t>
      </w:r>
    </w:p>
    <w:p w:rsidR="00717989" w:rsidRDefault="00717989" w:rsidP="00717989">
      <w:pPr>
        <w:ind w:firstLine="709"/>
        <w:contextualSpacing/>
        <w:jc w:val="both"/>
        <w:outlineLvl w:val="1"/>
      </w:pPr>
      <w:r>
        <w:rPr>
          <w:rFonts w:ascii="Times New Roman" w:hAnsi="Times New Roman" w:cs="Times New Roman"/>
          <w:sz w:val="28"/>
          <w:szCs w:val="28"/>
        </w:rPr>
        <w:t>- соблюдение режима учебно-тренировочных занятий;</w:t>
      </w:r>
    </w:p>
    <w:p w:rsidR="00717989" w:rsidRDefault="00717989" w:rsidP="00717989">
      <w:pPr>
        <w:ind w:firstLine="709"/>
        <w:contextualSpacing/>
        <w:jc w:val="both"/>
        <w:outlineLvl w:val="1"/>
      </w:pPr>
      <w:r>
        <w:rPr>
          <w:rFonts w:ascii="Times New Roman" w:hAnsi="Times New Roman" w:cs="Times New Roman"/>
          <w:sz w:val="28"/>
          <w:szCs w:val="28"/>
        </w:rPr>
        <w:t>- изучение основных методов саморегуляции и самоконтроля;</w:t>
      </w:r>
    </w:p>
    <w:p w:rsidR="00717989" w:rsidRDefault="00717989" w:rsidP="00717989">
      <w:pPr>
        <w:ind w:firstLine="709"/>
        <w:contextualSpacing/>
        <w:jc w:val="both"/>
        <w:outlineLvl w:val="1"/>
      </w:pPr>
      <w:r>
        <w:rPr>
          <w:rFonts w:ascii="Times New Roman" w:hAnsi="Times New Roman" w:cs="Times New Roman"/>
          <w:sz w:val="28"/>
          <w:szCs w:val="28"/>
        </w:rPr>
        <w:t>- изучение антидопинговых правил и соблюдение антидопинговых правил;</w:t>
      </w:r>
    </w:p>
    <w:p w:rsidR="00717989" w:rsidRPr="00EC7FAF" w:rsidRDefault="00717989" w:rsidP="00717989">
      <w:pPr>
        <w:ind w:firstLine="709"/>
        <w:contextualSpacing/>
        <w:jc w:val="both"/>
        <w:outlineLvl w:val="1"/>
      </w:pPr>
      <w:r>
        <w:rPr>
          <w:rFonts w:ascii="Times New Roman" w:hAnsi="Times New Roman" w:cs="Times New Roman"/>
          <w:sz w:val="28"/>
          <w:szCs w:val="28"/>
        </w:rPr>
        <w:t xml:space="preserve">- ежегодное выполнение контрольно-переводные нормативов (испытаний) </w:t>
      </w:r>
      <w:r>
        <w:rPr>
          <w:rFonts w:ascii="Times New Roman" w:hAnsi="Times New Roman" w:cs="Times New Roman"/>
          <w:sz w:val="28"/>
          <w:szCs w:val="28"/>
        </w:rPr>
        <w:br/>
        <w:t>по видам спортивной подготовки</w:t>
      </w:r>
      <w:r w:rsidRPr="00EC7FAF">
        <w:rPr>
          <w:rFonts w:ascii="Times New Roman" w:hAnsi="Times New Roman" w:cs="Times New Roman"/>
          <w:sz w:val="28"/>
          <w:szCs w:val="28"/>
        </w:rPr>
        <w:t>;</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формирование навыков соревновательной деятельности;</w:t>
      </w:r>
    </w:p>
    <w:p w:rsidR="00511338" w:rsidRPr="00511338" w:rsidRDefault="00511338" w:rsidP="00511338">
      <w:pPr>
        <w:pStyle w:val="ConsPlusNormal"/>
        <w:ind w:firstLine="709"/>
        <w:contextualSpacing/>
        <w:jc w:val="both"/>
        <w:outlineLvl w:val="1"/>
      </w:pPr>
      <w:r>
        <w:rPr>
          <w:rFonts w:ascii="Times New Roman" w:hAnsi="Times New Roman" w:cs="Times New Roman"/>
          <w:sz w:val="28"/>
          <w:szCs w:val="28"/>
        </w:rPr>
        <w:t>- прохождение углубленной</w:t>
      </w:r>
      <w:r w:rsidRPr="00511338">
        <w:rPr>
          <w:rFonts w:ascii="Times New Roman" w:hAnsi="Times New Roman" w:cs="Times New Roman"/>
          <w:sz w:val="28"/>
          <w:szCs w:val="28"/>
        </w:rPr>
        <w:t xml:space="preserve"> </w:t>
      </w:r>
      <w:r>
        <w:rPr>
          <w:rFonts w:ascii="Times New Roman" w:hAnsi="Times New Roman" w:cs="Times New Roman"/>
          <w:sz w:val="28"/>
          <w:szCs w:val="28"/>
        </w:rPr>
        <w:t>физической реабилитации и абилитации, а также социальной адаптации и интеграции</w:t>
      </w:r>
      <w:r w:rsidRPr="00FC69F7">
        <w:rPr>
          <w:rFonts w:ascii="Times New Roman" w:hAnsi="Times New Roman" w:cs="Times New Roman"/>
          <w:sz w:val="28"/>
          <w:szCs w:val="28"/>
        </w:rPr>
        <w:t>;</w:t>
      </w:r>
    </w:p>
    <w:p w:rsidR="00717989" w:rsidRDefault="00717989" w:rsidP="00717989">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Pr="00EC7FAF">
        <w:rPr>
          <w:rFonts w:ascii="Times New Roman" w:hAnsi="Times New Roman" w:cs="Times New Roman"/>
          <w:sz w:val="28"/>
          <w:szCs w:val="28"/>
        </w:rPr>
        <w:t>получ</w:t>
      </w:r>
      <w:r>
        <w:rPr>
          <w:rFonts w:ascii="Times New Roman" w:hAnsi="Times New Roman" w:cs="Times New Roman"/>
          <w:sz w:val="28"/>
          <w:szCs w:val="28"/>
        </w:rPr>
        <w:t>ение уровня</w:t>
      </w:r>
      <w:r w:rsidRPr="00EC7FAF">
        <w:rPr>
          <w:rFonts w:ascii="Times New Roman" w:hAnsi="Times New Roman" w:cs="Times New Roman"/>
          <w:sz w:val="28"/>
          <w:szCs w:val="28"/>
        </w:rPr>
        <w:t xml:space="preserve"> спортивной</w:t>
      </w:r>
      <w:r>
        <w:rPr>
          <w:rFonts w:ascii="Times New Roman" w:hAnsi="Times New Roman" w:cs="Times New Roman"/>
          <w:sz w:val="28"/>
          <w:szCs w:val="28"/>
        </w:rPr>
        <w:t xml:space="preserve"> квалификации (спортивного разряда), необходимого для зачисления и перевода на этап совершенствования спортивного мастерства;</w:t>
      </w:r>
    </w:p>
    <w:p w:rsidR="00717989" w:rsidRDefault="00717989" w:rsidP="00717989">
      <w:pPr>
        <w:ind w:firstLine="709"/>
        <w:contextualSpacing/>
        <w:jc w:val="both"/>
        <w:outlineLvl w:val="1"/>
      </w:pPr>
      <w:r>
        <w:rPr>
          <w:rFonts w:ascii="Times New Roman" w:hAnsi="Times New Roman" w:cs="Times New Roman"/>
          <w:sz w:val="28"/>
          <w:szCs w:val="28"/>
        </w:rPr>
        <w:t>- укрепление здоровья.</w:t>
      </w:r>
    </w:p>
    <w:p w:rsidR="006E3BD0" w:rsidRPr="00F42A0A" w:rsidRDefault="006E3BD0" w:rsidP="00911A68">
      <w:pPr>
        <w:ind w:firstLine="709"/>
        <w:contextualSpacing/>
        <w:jc w:val="both"/>
        <w:outlineLvl w:val="1"/>
        <w:rPr>
          <w:b/>
        </w:rPr>
      </w:pPr>
      <w:r w:rsidRPr="00F42A0A">
        <w:rPr>
          <w:rFonts w:ascii="Times New Roman" w:hAnsi="Times New Roman" w:cs="Times New Roman"/>
          <w:b/>
          <w:sz w:val="28"/>
          <w:szCs w:val="28"/>
        </w:rPr>
        <w:t>На этапе совершенствования спортивного мастерства:</w:t>
      </w:r>
    </w:p>
    <w:p w:rsidR="00366A01" w:rsidRDefault="004B256E" w:rsidP="00366A01">
      <w:pPr>
        <w:ind w:firstLine="709"/>
        <w:contextualSpacing/>
        <w:jc w:val="both"/>
        <w:outlineLvl w:val="1"/>
      </w:pPr>
      <w:r>
        <w:rPr>
          <w:rFonts w:ascii="Times New Roman" w:hAnsi="Times New Roman" w:cs="Times New Roman"/>
          <w:sz w:val="28"/>
          <w:szCs w:val="28"/>
        </w:rPr>
        <w:t xml:space="preserve">- повышение уровня </w:t>
      </w:r>
      <w:r w:rsidR="00366A01">
        <w:rPr>
          <w:rFonts w:ascii="Times New Roman" w:hAnsi="Times New Roman" w:cs="Times New Roman"/>
          <w:sz w:val="28"/>
          <w:szCs w:val="28"/>
        </w:rPr>
        <w:t>общей и специальной физической теоретической, технической, тактической и психологической подготовленности, соответствующей виду спорта «спорт глухих»;</w:t>
      </w:r>
    </w:p>
    <w:p w:rsidR="004B256E" w:rsidRDefault="004B256E" w:rsidP="00366A01">
      <w:pPr>
        <w:ind w:firstLine="709"/>
        <w:contextualSpacing/>
        <w:jc w:val="both"/>
        <w:outlineLvl w:val="1"/>
      </w:pPr>
      <w:r>
        <w:rPr>
          <w:rFonts w:ascii="Times New Roman" w:hAnsi="Times New Roman" w:cs="Times New Roman"/>
          <w:sz w:val="28"/>
          <w:szCs w:val="28"/>
        </w:rPr>
        <w:t xml:space="preserve">- соблюдение режима учебно-тренировочных занятий (включая самостоятельную подготовку), спортивных мероприятий, восстановления и питания;  </w:t>
      </w:r>
    </w:p>
    <w:p w:rsidR="004B256E" w:rsidRDefault="004B256E" w:rsidP="004B256E">
      <w:pPr>
        <w:ind w:firstLine="709"/>
        <w:contextualSpacing/>
        <w:jc w:val="both"/>
        <w:outlineLvl w:val="1"/>
      </w:pPr>
      <w:r>
        <w:rPr>
          <w:rFonts w:ascii="Times New Roman" w:hAnsi="Times New Roman" w:cs="Times New Roman"/>
          <w:sz w:val="28"/>
          <w:szCs w:val="28"/>
        </w:rPr>
        <w:t>- приобретение знаний и навыков оказания первой доврачебной помощи;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выполнение плана индивидуальной подготовки;</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закрепление и углубление знаний антидопинговых правил;</w:t>
      </w:r>
    </w:p>
    <w:p w:rsidR="004B256E" w:rsidRDefault="004B256E" w:rsidP="004B256E">
      <w:pPr>
        <w:pStyle w:val="ConsPlusNormal"/>
        <w:ind w:firstLine="709"/>
        <w:contextualSpacing/>
        <w:jc w:val="both"/>
        <w:outlineLvl w:val="1"/>
      </w:pPr>
      <w:r>
        <w:rPr>
          <w:rFonts w:ascii="Times New Roman" w:hAnsi="Times New Roman" w:cs="Times New Roman"/>
          <w:sz w:val="28"/>
          <w:szCs w:val="28"/>
        </w:rPr>
        <w:t>- соблюдение антидопинговых правил;</w:t>
      </w:r>
    </w:p>
    <w:p w:rsidR="004B256E" w:rsidRDefault="004B256E" w:rsidP="004B256E">
      <w:pPr>
        <w:ind w:firstLine="709"/>
        <w:contextualSpacing/>
        <w:jc w:val="both"/>
        <w:outlineLvl w:val="1"/>
      </w:pPr>
      <w:r>
        <w:rPr>
          <w:rFonts w:ascii="Times New Roman" w:hAnsi="Times New Roman" w:cs="Times New Roman"/>
          <w:sz w:val="28"/>
          <w:szCs w:val="28"/>
        </w:rPr>
        <w:t>- демонстрация высоких спортивных результатов в официальных спортивных соревнованиях;</w:t>
      </w:r>
    </w:p>
    <w:p w:rsidR="004B256E" w:rsidRDefault="004B256E" w:rsidP="004B256E">
      <w:pPr>
        <w:ind w:firstLine="709"/>
        <w:contextualSpacing/>
        <w:jc w:val="both"/>
        <w:outlineLvl w:val="1"/>
      </w:pPr>
      <w:r>
        <w:rPr>
          <w:rFonts w:ascii="Times New Roman" w:hAnsi="Times New Roman" w:cs="Times New Roman"/>
          <w:sz w:val="28"/>
          <w:szCs w:val="28"/>
        </w:rPr>
        <w:t>- ежегодное подтверждение результатов, соответствующих присвоению спортивного разряда «кандидат в мастера спорта»;</w:t>
      </w:r>
    </w:p>
    <w:p w:rsidR="00BC353B" w:rsidRDefault="00BC353B" w:rsidP="00BC353B">
      <w:pPr>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обеспечение участия в официальных спортивных соревнованиях и совершенствование навыков соревновательной деятельности;</w:t>
      </w:r>
    </w:p>
    <w:p w:rsidR="00BC353B" w:rsidRPr="00BC353B" w:rsidRDefault="00BC353B" w:rsidP="00BC353B">
      <w:pPr>
        <w:pStyle w:val="ConsPlusNormal"/>
        <w:ind w:firstLine="709"/>
        <w:contextualSpacing/>
        <w:jc w:val="both"/>
        <w:outlineLvl w:val="1"/>
      </w:pPr>
      <w:r>
        <w:rPr>
          <w:rFonts w:ascii="Times New Roman" w:hAnsi="Times New Roman" w:cs="Times New Roman"/>
          <w:sz w:val="28"/>
          <w:szCs w:val="28"/>
        </w:rPr>
        <w:t>- прохождение углубленной</w:t>
      </w:r>
      <w:r w:rsidRPr="00511338">
        <w:rPr>
          <w:rFonts w:ascii="Times New Roman" w:hAnsi="Times New Roman" w:cs="Times New Roman"/>
          <w:sz w:val="28"/>
          <w:szCs w:val="28"/>
        </w:rPr>
        <w:t xml:space="preserve"> </w:t>
      </w:r>
      <w:r>
        <w:rPr>
          <w:rFonts w:ascii="Times New Roman" w:hAnsi="Times New Roman" w:cs="Times New Roman"/>
          <w:sz w:val="28"/>
          <w:szCs w:val="28"/>
        </w:rPr>
        <w:t>физической реабилитации и абилитации, а также социальной адаптации и интеграции</w:t>
      </w:r>
      <w:r w:rsidRPr="00FC69F7">
        <w:rPr>
          <w:rFonts w:ascii="Times New Roman" w:hAnsi="Times New Roman" w:cs="Times New Roman"/>
          <w:sz w:val="28"/>
          <w:szCs w:val="28"/>
        </w:rPr>
        <w:t>;</w:t>
      </w:r>
    </w:p>
    <w:p w:rsidR="004B256E" w:rsidRDefault="004B256E" w:rsidP="004B256E">
      <w:pPr>
        <w:pStyle w:val="ConsPlusNormal"/>
        <w:ind w:firstLine="709"/>
        <w:contextualSpacing/>
        <w:jc w:val="both"/>
        <w:outlineLvl w:val="1"/>
        <w:rPr>
          <w:rFonts w:ascii="Times New Roman" w:hAnsi="Times New Roman" w:cs="Times New Roman"/>
          <w:sz w:val="28"/>
          <w:szCs w:val="28"/>
        </w:rPr>
      </w:pPr>
      <w:r>
        <w:rPr>
          <w:rFonts w:ascii="Times New Roman" w:hAnsi="Times New Roman" w:cs="Times New Roman"/>
          <w:sz w:val="28"/>
          <w:szCs w:val="28"/>
        </w:rPr>
        <w:t>- сохранение здоровья.</w:t>
      </w:r>
    </w:p>
    <w:p w:rsidR="008847FA" w:rsidRDefault="008847FA" w:rsidP="00911A68">
      <w:pPr>
        <w:pStyle w:val="ConsPlusNormal"/>
        <w:ind w:firstLine="709"/>
        <w:contextualSpacing/>
        <w:jc w:val="both"/>
        <w:outlineLvl w:val="1"/>
        <w:rPr>
          <w:rFonts w:ascii="Times New Roman" w:hAnsi="Times New Roman" w:cs="Times New Roman"/>
          <w:sz w:val="28"/>
          <w:szCs w:val="28"/>
        </w:rPr>
      </w:pPr>
    </w:p>
    <w:p w:rsidR="00BB3506" w:rsidRPr="00BB3506" w:rsidRDefault="00BB3506" w:rsidP="00BB3506">
      <w:pPr>
        <w:pStyle w:val="12"/>
        <w:keepNext/>
        <w:keepLines/>
        <w:numPr>
          <w:ilvl w:val="1"/>
          <w:numId w:val="10"/>
        </w:numPr>
        <w:shd w:val="clear" w:color="auto" w:fill="auto"/>
        <w:tabs>
          <w:tab w:val="left" w:pos="1119"/>
        </w:tabs>
        <w:spacing w:before="0" w:after="30" w:line="280" w:lineRule="exact"/>
      </w:pPr>
      <w:r w:rsidRPr="00BB3506">
        <w:t>Аттестационные формы контроля учебно-тренировочного процесса</w:t>
      </w:r>
    </w:p>
    <w:p w:rsidR="00BB3506" w:rsidRDefault="00BB3506" w:rsidP="00BB3506">
      <w:pPr>
        <w:pStyle w:val="ae"/>
        <w:tabs>
          <w:tab w:val="left" w:pos="567"/>
          <w:tab w:val="left" w:pos="1276"/>
        </w:tabs>
        <w:spacing w:after="0" w:line="240" w:lineRule="auto"/>
        <w:ind w:left="1080"/>
        <w:jc w:val="center"/>
        <w:rPr>
          <w:rFonts w:ascii="Times New Roman" w:hAnsi="Times New Roman" w:cs="Times New Roman"/>
          <w:b/>
          <w:sz w:val="28"/>
          <w:szCs w:val="28"/>
        </w:rPr>
      </w:pPr>
      <w:r w:rsidRPr="00BB3506">
        <w:rPr>
          <w:rFonts w:ascii="Times New Roman" w:hAnsi="Times New Roman" w:cs="Times New Roman"/>
          <w:b/>
          <w:sz w:val="28"/>
          <w:szCs w:val="28"/>
        </w:rPr>
        <w:t>и оценочные материалы</w:t>
      </w:r>
    </w:p>
    <w:p w:rsidR="00C560FE" w:rsidRDefault="00C560FE" w:rsidP="007144A8">
      <w:pPr>
        <w:pStyle w:val="20"/>
        <w:shd w:val="clear" w:color="auto" w:fill="auto"/>
        <w:tabs>
          <w:tab w:val="left" w:pos="2174"/>
          <w:tab w:val="left" w:pos="3931"/>
          <w:tab w:val="left" w:pos="6528"/>
        </w:tabs>
        <w:spacing w:after="0" w:line="317" w:lineRule="exact"/>
        <w:ind w:firstLine="740"/>
        <w:jc w:val="both"/>
      </w:pPr>
      <w:r>
        <w:t>Аттестация в спорте представляет собой систему контроля, включающую дифференцированный и объективный мониторинг результатов учебно</w:t>
      </w:r>
      <w:r w:rsidR="007144A8">
        <w:t>-</w:t>
      </w:r>
      <w:r>
        <w:softHyphen/>
        <w:t>тренировочного процесса, соревновательной деятельности и уровня подготовленности обучающихся. Контрольные занятия обеспечивают текущий контроль, промежуточную и итоговую информацию об уровне и результатах освоения программного материала спортивной подготов</w:t>
      </w:r>
      <w:r w:rsidR="007144A8">
        <w:t xml:space="preserve">ки каждым отдельным обучающимся спортсменом, представленными выполнением нормативных </w:t>
      </w:r>
      <w:r>
        <w:t xml:space="preserve">и квалификационных требований по годам и этапам </w:t>
      </w:r>
      <w:r>
        <w:lastRenderedPageBreak/>
        <w:t>спортивной подготовки.</w:t>
      </w:r>
    </w:p>
    <w:p w:rsidR="00C560FE" w:rsidRDefault="00C560FE" w:rsidP="00C560FE">
      <w:pPr>
        <w:pStyle w:val="20"/>
        <w:shd w:val="clear" w:color="auto" w:fill="auto"/>
        <w:spacing w:after="0" w:line="346" w:lineRule="exact"/>
        <w:ind w:firstLine="740"/>
        <w:jc w:val="both"/>
      </w:pPr>
      <w:r>
        <w:t xml:space="preserve">Оценочный материал представлен комплексами контрольных упражнений для оценки общей физической, специальной физической, технической, тактической подготовки лиц, проходящих в </w:t>
      </w:r>
      <w:r w:rsidR="007144A8">
        <w:t>спортивной школе</w:t>
      </w:r>
      <w:r>
        <w:t xml:space="preserve"> спортивную подготовку по </w:t>
      </w:r>
      <w:r w:rsidR="00887FA1">
        <w:t>П</w:t>
      </w:r>
      <w:r>
        <w:t>рограммам.</w:t>
      </w:r>
    </w:p>
    <w:p w:rsidR="00C560FE" w:rsidRDefault="00C560FE" w:rsidP="00C560FE">
      <w:pPr>
        <w:pStyle w:val="20"/>
        <w:shd w:val="clear" w:color="auto" w:fill="auto"/>
        <w:spacing w:after="0" w:line="346" w:lineRule="exact"/>
        <w:ind w:firstLine="740"/>
        <w:jc w:val="both"/>
      </w:pPr>
      <w:r>
        <w:t>Обязательное контрольное тестирование включает:</w:t>
      </w:r>
    </w:p>
    <w:p w:rsidR="00C560FE" w:rsidRDefault="008C289C" w:rsidP="00C560FE">
      <w:pPr>
        <w:pStyle w:val="20"/>
        <w:shd w:val="clear" w:color="auto" w:fill="auto"/>
        <w:spacing w:after="0"/>
        <w:ind w:firstLine="740"/>
        <w:jc w:val="both"/>
      </w:pPr>
      <w:r>
        <w:t xml:space="preserve">- </w:t>
      </w:r>
      <w:r w:rsidR="00C560FE">
        <w:t xml:space="preserve">нормативы по общей физической подготовке, основанные на </w:t>
      </w:r>
      <w:r w:rsidR="00E625E6">
        <w:t>ФССП</w:t>
      </w:r>
      <w:r w:rsidR="00C560FE">
        <w:t>;</w:t>
      </w:r>
    </w:p>
    <w:p w:rsidR="00FA3BD8" w:rsidRDefault="008C289C" w:rsidP="0023483D">
      <w:pPr>
        <w:pStyle w:val="20"/>
        <w:shd w:val="clear" w:color="auto" w:fill="auto"/>
        <w:spacing w:after="0" w:line="240" w:lineRule="auto"/>
        <w:ind w:firstLine="709"/>
        <w:contextualSpacing/>
        <w:jc w:val="both"/>
        <w:outlineLvl w:val="1"/>
      </w:pPr>
      <w:r>
        <w:t xml:space="preserve">- </w:t>
      </w:r>
      <w:r w:rsidR="00C560FE">
        <w:t xml:space="preserve">контроль выполнения квалификационных требований обучающимся соответствующего года учебно-тренировочного этапа проводится с учетом </w:t>
      </w:r>
      <w:r w:rsidR="000756DE">
        <w:t>а</w:t>
      </w:r>
      <w:r w:rsidR="00C560FE">
        <w:t>ттестационны</w:t>
      </w:r>
      <w:r w:rsidR="000756DE">
        <w:t>х форм</w:t>
      </w:r>
      <w:r w:rsidR="00C560FE">
        <w:t xml:space="preserve"> контроля учебно-тренировочного процесса и оценочны</w:t>
      </w:r>
      <w:r w:rsidR="000756DE">
        <w:t>х материалов</w:t>
      </w:r>
      <w:r w:rsidR="00C560FE">
        <w:t>.</w:t>
      </w:r>
    </w:p>
    <w:p w:rsidR="00FA3BD8" w:rsidRDefault="00FA3BD8" w:rsidP="00043BE1">
      <w:pPr>
        <w:pStyle w:val="20"/>
        <w:shd w:val="clear" w:color="auto" w:fill="auto"/>
        <w:spacing w:after="0" w:line="240" w:lineRule="auto"/>
        <w:ind w:firstLine="709"/>
        <w:contextualSpacing/>
        <w:jc w:val="both"/>
        <w:outlineLvl w:val="1"/>
      </w:pPr>
    </w:p>
    <w:p w:rsidR="008C289C" w:rsidRDefault="008C289C" w:rsidP="008C289C">
      <w:pPr>
        <w:pStyle w:val="12"/>
        <w:keepNext/>
        <w:keepLines/>
        <w:shd w:val="clear" w:color="auto" w:fill="auto"/>
        <w:spacing w:before="0" w:after="0" w:line="280" w:lineRule="exact"/>
        <w:ind w:right="220" w:firstLine="0"/>
      </w:pPr>
      <w:bookmarkStart w:id="11" w:name="bookmark34"/>
      <w:r>
        <w:t>Аттестационные формы контроля учебно-тренировочного процесса</w:t>
      </w:r>
      <w:bookmarkEnd w:id="11"/>
    </w:p>
    <w:p w:rsidR="008C289C" w:rsidRDefault="008C289C" w:rsidP="008C289C">
      <w:pPr>
        <w:pStyle w:val="32"/>
        <w:shd w:val="clear" w:color="auto" w:fill="auto"/>
        <w:spacing w:before="0" w:after="0" w:line="280" w:lineRule="exact"/>
        <w:ind w:right="220"/>
      </w:pPr>
      <w:r>
        <w:t>и оценочные материалы</w:t>
      </w:r>
    </w:p>
    <w:p w:rsidR="003D6B87" w:rsidRPr="003D6B87" w:rsidRDefault="003D6B87" w:rsidP="003D6B87">
      <w:pPr>
        <w:pStyle w:val="32"/>
        <w:shd w:val="clear" w:color="auto" w:fill="auto"/>
        <w:spacing w:before="0" w:after="0" w:line="280" w:lineRule="exact"/>
        <w:ind w:right="220"/>
        <w:jc w:val="right"/>
        <w:rPr>
          <w:b w:val="0"/>
          <w:sz w:val="24"/>
          <w:szCs w:val="24"/>
        </w:rPr>
      </w:pPr>
      <w:r>
        <w:rPr>
          <w:b w:val="0"/>
          <w:sz w:val="24"/>
          <w:szCs w:val="24"/>
        </w:rPr>
        <w:t xml:space="preserve">Таблица </w:t>
      </w:r>
      <w:r w:rsidR="00F32F0E">
        <w:rPr>
          <w:b w:val="0"/>
          <w:sz w:val="24"/>
          <w:szCs w:val="24"/>
        </w:rPr>
        <w:t>№</w:t>
      </w:r>
      <w:r>
        <w:rPr>
          <w:b w:val="0"/>
          <w:sz w:val="24"/>
          <w:szCs w:val="24"/>
        </w:rPr>
        <w:t>14</w:t>
      </w:r>
    </w:p>
    <w:tbl>
      <w:tblPr>
        <w:tblW w:w="10343" w:type="dxa"/>
        <w:tblLayout w:type="fixed"/>
        <w:tblCellMar>
          <w:left w:w="10" w:type="dxa"/>
          <w:right w:w="10" w:type="dxa"/>
        </w:tblCellMar>
        <w:tblLook w:val="04A0" w:firstRow="1" w:lastRow="0" w:firstColumn="1" w:lastColumn="0" w:noHBand="0" w:noVBand="1"/>
      </w:tblPr>
      <w:tblGrid>
        <w:gridCol w:w="421"/>
        <w:gridCol w:w="2321"/>
        <w:gridCol w:w="2111"/>
        <w:gridCol w:w="5490"/>
      </w:tblGrid>
      <w:tr w:rsidR="00CE4A23" w:rsidRPr="008C289C" w:rsidTr="00D1536E">
        <w:trPr>
          <w:trHeight w:hRule="exact" w:val="573"/>
        </w:trPr>
        <w:tc>
          <w:tcPr>
            <w:tcW w:w="4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Формы аттестации</w:t>
            </w:r>
          </w:p>
        </w:tc>
        <w:tc>
          <w:tcPr>
            <w:tcW w:w="211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Оценочные материалы</w:t>
            </w:r>
          </w:p>
        </w:tc>
        <w:tc>
          <w:tcPr>
            <w:tcW w:w="5490" w:type="dxa"/>
            <w:tcBorders>
              <w:top w:val="single" w:sz="4" w:space="0" w:color="auto"/>
              <w:left w:val="single" w:sz="4" w:space="0" w:color="auto"/>
              <w:righ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Примечание</w:t>
            </w:r>
          </w:p>
        </w:tc>
      </w:tr>
      <w:tr w:rsidR="00CE4A23" w:rsidRPr="008C289C" w:rsidTr="00D1536E">
        <w:trPr>
          <w:trHeight w:hRule="exact" w:val="719"/>
        </w:trPr>
        <w:tc>
          <w:tcPr>
            <w:tcW w:w="4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Pr>
                <w:rStyle w:val="211pt"/>
                <w:sz w:val="24"/>
                <w:szCs w:val="24"/>
              </w:rPr>
              <w:t>1</w:t>
            </w:r>
            <w:r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Медико-биологические</w:t>
            </w:r>
          </w:p>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исследования</w:t>
            </w:r>
          </w:p>
        </w:tc>
        <w:tc>
          <w:tcPr>
            <w:tcW w:w="211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Заключения</w:t>
            </w:r>
          </w:p>
        </w:tc>
        <w:tc>
          <w:tcPr>
            <w:tcW w:w="5490" w:type="dxa"/>
            <w:tcBorders>
              <w:top w:val="single" w:sz="4" w:space="0" w:color="auto"/>
              <w:left w:val="single" w:sz="4" w:space="0" w:color="auto"/>
              <w:right w:val="single" w:sz="4" w:space="0" w:color="auto"/>
            </w:tcBorders>
            <w:shd w:val="clear" w:color="auto" w:fill="FFFFFF"/>
            <w:vAlign w:val="bottom"/>
          </w:tcPr>
          <w:p w:rsidR="00CE4A23" w:rsidRDefault="00CE4A23" w:rsidP="00D1536E">
            <w:pPr>
              <w:pStyle w:val="20"/>
              <w:shd w:val="clear" w:color="auto" w:fill="auto"/>
              <w:spacing w:after="0" w:line="220" w:lineRule="exact"/>
              <w:rPr>
                <w:rStyle w:val="211pt"/>
                <w:sz w:val="24"/>
                <w:szCs w:val="24"/>
              </w:rPr>
            </w:pPr>
            <w:r w:rsidRPr="008C289C">
              <w:rPr>
                <w:rStyle w:val="211pt"/>
                <w:sz w:val="24"/>
                <w:szCs w:val="24"/>
              </w:rPr>
              <w:t>Выдается Заключени</w:t>
            </w:r>
            <w:r>
              <w:rPr>
                <w:rStyle w:val="211pt"/>
                <w:sz w:val="24"/>
                <w:szCs w:val="24"/>
              </w:rPr>
              <w:t>е</w:t>
            </w:r>
          </w:p>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 xml:space="preserve">медицинским </w:t>
            </w:r>
            <w:r>
              <w:rPr>
                <w:rStyle w:val="211pt"/>
                <w:sz w:val="24"/>
                <w:szCs w:val="24"/>
              </w:rPr>
              <w:t>учреждением</w:t>
            </w:r>
            <w:r w:rsidRPr="008C289C">
              <w:rPr>
                <w:rStyle w:val="211pt"/>
                <w:sz w:val="24"/>
                <w:szCs w:val="24"/>
              </w:rPr>
              <w:t xml:space="preserve"> по всем видам исследования</w:t>
            </w:r>
          </w:p>
        </w:tc>
      </w:tr>
      <w:tr w:rsidR="00CE4A23" w:rsidRPr="008C289C" w:rsidTr="00D1536E">
        <w:trPr>
          <w:trHeight w:hRule="exact" w:val="771"/>
        </w:trPr>
        <w:tc>
          <w:tcPr>
            <w:tcW w:w="4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Pr>
                <w:rStyle w:val="211pt"/>
                <w:sz w:val="24"/>
                <w:szCs w:val="24"/>
              </w:rPr>
              <w:t>2</w:t>
            </w:r>
            <w:r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Переводные нормативы</w:t>
            </w:r>
          </w:p>
        </w:tc>
        <w:tc>
          <w:tcPr>
            <w:tcW w:w="211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Протокол</w:t>
            </w:r>
          </w:p>
        </w:tc>
        <w:tc>
          <w:tcPr>
            <w:tcW w:w="5490" w:type="dxa"/>
            <w:tcBorders>
              <w:top w:val="single" w:sz="4" w:space="0" w:color="auto"/>
              <w:left w:val="single" w:sz="4" w:space="0" w:color="auto"/>
              <w:righ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Проводится по итогам учебно</w:t>
            </w:r>
            <w:r>
              <w:rPr>
                <w:rStyle w:val="211pt"/>
                <w:sz w:val="24"/>
                <w:szCs w:val="24"/>
              </w:rPr>
              <w:t>-</w:t>
            </w:r>
            <w:r w:rsidRPr="008C289C">
              <w:rPr>
                <w:rStyle w:val="211pt"/>
                <w:sz w:val="24"/>
                <w:szCs w:val="24"/>
              </w:rPr>
              <w:softHyphen/>
              <w:t>тренировочного года или полугодий</w:t>
            </w:r>
            <w:r>
              <w:rPr>
                <w:rStyle w:val="211pt"/>
                <w:sz w:val="24"/>
                <w:szCs w:val="24"/>
              </w:rPr>
              <w:t>, оформляется в системе АИС «Мой спорт»</w:t>
            </w:r>
          </w:p>
        </w:tc>
      </w:tr>
      <w:tr w:rsidR="00CE4A23" w:rsidRPr="008C289C" w:rsidTr="00D1536E">
        <w:trPr>
          <w:trHeight w:hRule="exact" w:val="987"/>
        </w:trPr>
        <w:tc>
          <w:tcPr>
            <w:tcW w:w="4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Pr>
                <w:rStyle w:val="211pt"/>
                <w:sz w:val="24"/>
                <w:szCs w:val="24"/>
              </w:rPr>
              <w:t>3</w:t>
            </w:r>
            <w:r w:rsidRPr="008C289C">
              <w:rPr>
                <w:rStyle w:val="211pt"/>
                <w:sz w:val="24"/>
                <w:szCs w:val="24"/>
              </w:rPr>
              <w:t>.</w:t>
            </w:r>
          </w:p>
        </w:tc>
        <w:tc>
          <w:tcPr>
            <w:tcW w:w="232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Просмотровые сборы</w:t>
            </w:r>
          </w:p>
        </w:tc>
        <w:tc>
          <w:tcPr>
            <w:tcW w:w="2111" w:type="dxa"/>
            <w:tcBorders>
              <w:top w:val="single" w:sz="4" w:space="0" w:color="auto"/>
              <w:lef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 xml:space="preserve">Заключение тренера, </w:t>
            </w:r>
            <w:r>
              <w:rPr>
                <w:rStyle w:val="211pt"/>
                <w:sz w:val="24"/>
                <w:szCs w:val="24"/>
              </w:rPr>
              <w:t>к</w:t>
            </w:r>
            <w:r w:rsidRPr="008C289C">
              <w:rPr>
                <w:rStyle w:val="211pt"/>
                <w:sz w:val="24"/>
                <w:szCs w:val="24"/>
              </w:rPr>
              <w:t>омиссии</w:t>
            </w:r>
          </w:p>
        </w:tc>
        <w:tc>
          <w:tcPr>
            <w:tcW w:w="5490" w:type="dxa"/>
            <w:tcBorders>
              <w:top w:val="single" w:sz="4" w:space="0" w:color="auto"/>
              <w:left w:val="single" w:sz="4" w:space="0" w:color="auto"/>
              <w:righ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sidRPr="008C289C">
              <w:rPr>
                <w:rStyle w:val="211pt"/>
                <w:sz w:val="24"/>
                <w:szCs w:val="24"/>
              </w:rPr>
              <w:t>Проводятся при отборе детей</w:t>
            </w:r>
            <w:r>
              <w:rPr>
                <w:rStyle w:val="211pt"/>
                <w:sz w:val="24"/>
                <w:szCs w:val="24"/>
              </w:rPr>
              <w:t xml:space="preserve"> на этапы спортивной подготовки</w:t>
            </w:r>
            <w:r w:rsidRPr="008C289C">
              <w:rPr>
                <w:rStyle w:val="211pt"/>
                <w:sz w:val="24"/>
                <w:szCs w:val="24"/>
              </w:rPr>
              <w:t>, а также одаренных и способных детей</w:t>
            </w:r>
            <w:r>
              <w:rPr>
                <w:rStyle w:val="211pt"/>
                <w:sz w:val="24"/>
                <w:szCs w:val="24"/>
              </w:rPr>
              <w:t>,</w:t>
            </w:r>
            <w:r w:rsidRPr="008C289C">
              <w:rPr>
                <w:rStyle w:val="211pt"/>
                <w:sz w:val="24"/>
                <w:szCs w:val="24"/>
              </w:rPr>
              <w:t xml:space="preserve"> перешедших из других видов спорта или поздно ориентированных на занятия спортом</w:t>
            </w:r>
          </w:p>
        </w:tc>
      </w:tr>
      <w:tr w:rsidR="00CE4A23" w:rsidRPr="008C289C" w:rsidTr="00D1536E">
        <w:trPr>
          <w:trHeight w:hRule="exact" w:val="304"/>
        </w:trPr>
        <w:tc>
          <w:tcPr>
            <w:tcW w:w="421" w:type="dxa"/>
            <w:tcBorders>
              <w:top w:val="single" w:sz="4" w:space="0" w:color="auto"/>
              <w:left w:val="single" w:sz="4" w:space="0" w:color="auto"/>
              <w:bottom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Pr>
                <w:rStyle w:val="211pt"/>
                <w:sz w:val="24"/>
                <w:szCs w:val="24"/>
              </w:rPr>
              <w:t>4</w:t>
            </w:r>
            <w:r w:rsidRPr="008C289C">
              <w:rPr>
                <w:rStyle w:val="211pt"/>
                <w:sz w:val="24"/>
                <w:szCs w:val="24"/>
              </w:rPr>
              <w:t>.</w:t>
            </w:r>
          </w:p>
        </w:tc>
        <w:tc>
          <w:tcPr>
            <w:tcW w:w="2321" w:type="dxa"/>
            <w:tcBorders>
              <w:top w:val="single" w:sz="4" w:space="0" w:color="auto"/>
              <w:left w:val="single" w:sz="4" w:space="0" w:color="auto"/>
              <w:bottom w:val="single" w:sz="4" w:space="0" w:color="auto"/>
            </w:tcBorders>
            <w:shd w:val="clear" w:color="auto" w:fill="FFFFFF"/>
            <w:vAlign w:val="bottom"/>
          </w:tcPr>
          <w:p w:rsidR="00CE4A23" w:rsidRPr="006B3CC3" w:rsidRDefault="00CE4A23" w:rsidP="00D1536E">
            <w:pPr>
              <w:pStyle w:val="20"/>
              <w:shd w:val="clear" w:color="auto" w:fill="auto"/>
              <w:spacing w:after="0" w:line="220" w:lineRule="exact"/>
              <w:rPr>
                <w:sz w:val="24"/>
                <w:szCs w:val="24"/>
              </w:rPr>
            </w:pPr>
            <w:r w:rsidRPr="006B3CC3">
              <w:rPr>
                <w:rStyle w:val="211pt"/>
                <w:sz w:val="24"/>
                <w:szCs w:val="24"/>
              </w:rPr>
              <w:t>Другие</w:t>
            </w:r>
          </w:p>
        </w:tc>
        <w:tc>
          <w:tcPr>
            <w:tcW w:w="760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E4A23" w:rsidRPr="008C289C" w:rsidRDefault="00CE4A23" w:rsidP="00D1536E">
            <w:pPr>
              <w:pStyle w:val="20"/>
              <w:shd w:val="clear" w:color="auto" w:fill="auto"/>
              <w:spacing w:after="0" w:line="220" w:lineRule="exact"/>
              <w:rPr>
                <w:sz w:val="24"/>
                <w:szCs w:val="24"/>
              </w:rPr>
            </w:pPr>
            <w:r>
              <w:rPr>
                <w:rStyle w:val="211pt"/>
                <w:sz w:val="24"/>
                <w:szCs w:val="24"/>
              </w:rPr>
              <w:t>У</w:t>
            </w:r>
            <w:r w:rsidRPr="008C289C">
              <w:rPr>
                <w:rStyle w:val="211pt"/>
                <w:sz w:val="24"/>
                <w:szCs w:val="24"/>
              </w:rPr>
              <w:t xml:space="preserve">станавливаются </w:t>
            </w:r>
            <w:r>
              <w:rPr>
                <w:rStyle w:val="211pt"/>
                <w:sz w:val="24"/>
                <w:szCs w:val="24"/>
              </w:rPr>
              <w:t>спортивной школой</w:t>
            </w:r>
            <w:r w:rsidRPr="008C289C">
              <w:rPr>
                <w:rStyle w:val="211pt"/>
                <w:sz w:val="24"/>
                <w:szCs w:val="24"/>
              </w:rPr>
              <w:t xml:space="preserve"> самостоятельно</w:t>
            </w:r>
          </w:p>
        </w:tc>
      </w:tr>
    </w:tbl>
    <w:p w:rsidR="008C289C" w:rsidRPr="007144A8" w:rsidRDefault="008C289C" w:rsidP="00043BE1">
      <w:pPr>
        <w:pStyle w:val="20"/>
        <w:shd w:val="clear" w:color="auto" w:fill="auto"/>
        <w:spacing w:after="0" w:line="240" w:lineRule="auto"/>
        <w:ind w:firstLine="709"/>
        <w:contextualSpacing/>
        <w:jc w:val="both"/>
        <w:outlineLvl w:val="1"/>
      </w:pPr>
    </w:p>
    <w:p w:rsidR="001C6B14" w:rsidRPr="001C6B14" w:rsidRDefault="001C6B14" w:rsidP="00043BE1">
      <w:pPr>
        <w:pStyle w:val="ae"/>
        <w:numPr>
          <w:ilvl w:val="1"/>
          <w:numId w:val="10"/>
        </w:numPr>
        <w:tabs>
          <w:tab w:val="left" w:pos="567"/>
          <w:tab w:val="left" w:pos="1276"/>
        </w:tabs>
        <w:spacing w:after="0" w:line="240" w:lineRule="auto"/>
        <w:ind w:left="0" w:firstLine="709"/>
        <w:jc w:val="center"/>
        <w:outlineLvl w:val="1"/>
        <w:rPr>
          <w:rFonts w:ascii="Times New Roman" w:hAnsi="Times New Roman" w:cs="Times New Roman"/>
          <w:b/>
          <w:sz w:val="28"/>
          <w:szCs w:val="28"/>
        </w:rPr>
      </w:pPr>
      <w:r w:rsidRPr="004F1A1B">
        <w:rPr>
          <w:rFonts w:ascii="Times New Roman" w:hAnsi="Times New Roman" w:cs="Times New Roman"/>
          <w:b/>
          <w:sz w:val="28"/>
          <w:szCs w:val="28"/>
        </w:rPr>
        <w:t xml:space="preserve">Оценка результатов освоения дополнительной образовательной </w:t>
      </w:r>
      <w:r>
        <w:rPr>
          <w:rFonts w:ascii="Times New Roman" w:hAnsi="Times New Roman" w:cs="Times New Roman"/>
          <w:b/>
          <w:sz w:val="28"/>
          <w:szCs w:val="28"/>
        </w:rPr>
        <w:t>программы спортивной подготовки</w:t>
      </w:r>
    </w:p>
    <w:p w:rsidR="000572CF" w:rsidRPr="00FA3BD8" w:rsidRDefault="001C6B14" w:rsidP="00FA3BD8">
      <w:pPr>
        <w:pStyle w:val="ae"/>
        <w:tabs>
          <w:tab w:val="left" w:pos="567"/>
          <w:tab w:val="left" w:pos="1276"/>
        </w:tabs>
        <w:spacing w:after="0" w:line="240" w:lineRule="auto"/>
        <w:ind w:left="0" w:firstLine="709"/>
        <w:jc w:val="both"/>
        <w:outlineLvl w:val="1"/>
        <w:rPr>
          <w:rFonts w:ascii="Times New Roman" w:hAnsi="Times New Roman" w:cs="Times New Roman"/>
          <w:sz w:val="28"/>
          <w:szCs w:val="28"/>
        </w:rPr>
      </w:pPr>
      <w:r>
        <w:rPr>
          <w:rFonts w:ascii="Times New Roman" w:hAnsi="Times New Roman" w:cs="Times New Roman"/>
          <w:sz w:val="28"/>
          <w:szCs w:val="28"/>
        </w:rPr>
        <w:tab/>
      </w:r>
      <w:r w:rsidRPr="001F4297">
        <w:rPr>
          <w:rFonts w:ascii="Times New Roman" w:hAnsi="Times New Roman" w:cs="Times New Roman"/>
          <w:sz w:val="28"/>
          <w:szCs w:val="28"/>
        </w:rPr>
        <w:t xml:space="preserve">Оценка результатов освоения Программы </w:t>
      </w:r>
      <w:r w:rsidRPr="001F4297">
        <w:rPr>
          <w:rFonts w:ascii="Times New Roman" w:hAnsi="Times New Roman" w:cs="Times New Roman"/>
          <w:color w:val="000000"/>
          <w:sz w:val="28"/>
          <w:szCs w:val="28"/>
        </w:rPr>
        <w:t xml:space="preserve">сопровождается аттестацией обучающихся, проводимой </w:t>
      </w:r>
      <w:r>
        <w:rPr>
          <w:rFonts w:ascii="Times New Roman" w:hAnsi="Times New Roman" w:cs="Times New Roman"/>
          <w:color w:val="000000"/>
          <w:sz w:val="28"/>
          <w:szCs w:val="28"/>
        </w:rPr>
        <w:t>спортивной школой</w:t>
      </w:r>
      <w:r w:rsidRPr="001F4297">
        <w:rPr>
          <w:rFonts w:ascii="Times New Roman" w:hAnsi="Times New Roman" w:cs="Times New Roman"/>
          <w:color w:val="000000"/>
          <w:sz w:val="28"/>
          <w:szCs w:val="28"/>
        </w:rPr>
        <w:t xml:space="preserve">, реализующей Программу, на основе разработанных </w:t>
      </w:r>
      <w:r w:rsidRPr="001F4297">
        <w:rPr>
          <w:rFonts w:ascii="Times New Roman" w:hAnsi="Times New Roman" w:cs="Times New Roman"/>
          <w:sz w:val="28"/>
          <w:szCs w:val="28"/>
        </w:rPr>
        <w:t>комплексов контроль</w:t>
      </w:r>
      <w:r>
        <w:rPr>
          <w:rFonts w:ascii="Times New Roman" w:hAnsi="Times New Roman" w:cs="Times New Roman"/>
          <w:sz w:val="28"/>
          <w:szCs w:val="28"/>
        </w:rPr>
        <w:t xml:space="preserve">ных упражнений, перечня тестов </w:t>
      </w:r>
      <w:r w:rsidRPr="001F4297">
        <w:rPr>
          <w:rFonts w:ascii="Times New Roman" w:hAnsi="Times New Roman" w:cs="Times New Roman"/>
          <w:sz w:val="28"/>
          <w:szCs w:val="28"/>
        </w:rPr>
        <w:t>и (или) вопросов по видам подготовки, не связанным с физическими нагрузками (далее – тесты), а так</w:t>
      </w:r>
      <w:r w:rsidR="00D25223">
        <w:rPr>
          <w:rFonts w:ascii="Times New Roman" w:hAnsi="Times New Roman" w:cs="Times New Roman"/>
          <w:sz w:val="28"/>
          <w:szCs w:val="28"/>
        </w:rPr>
        <w:t xml:space="preserve">же с учетом результатов </w:t>
      </w:r>
      <w:r w:rsidR="002B3807">
        <w:rPr>
          <w:rFonts w:ascii="Times New Roman" w:hAnsi="Times New Roman" w:cs="Times New Roman"/>
          <w:sz w:val="28"/>
          <w:szCs w:val="28"/>
        </w:rPr>
        <w:t xml:space="preserve">участия, </w:t>
      </w:r>
      <w:r w:rsidRPr="001F4297">
        <w:rPr>
          <w:rFonts w:ascii="Times New Roman" w:hAnsi="Times New Roman" w:cs="Times New Roman"/>
          <w:sz w:val="28"/>
          <w:szCs w:val="28"/>
        </w:rPr>
        <w:t>обучающегося в спортивных соревнованиях и достижения им соответствующего</w:t>
      </w:r>
      <w:r w:rsidR="006B3CC3">
        <w:rPr>
          <w:rFonts w:ascii="Times New Roman" w:hAnsi="Times New Roman" w:cs="Times New Roman"/>
          <w:sz w:val="28"/>
          <w:szCs w:val="28"/>
        </w:rPr>
        <w:t xml:space="preserve"> уровня спортивной квалификации.</w:t>
      </w:r>
    </w:p>
    <w:p w:rsidR="000572CF" w:rsidRDefault="000572CF" w:rsidP="006E4613">
      <w:pPr>
        <w:pStyle w:val="ae"/>
        <w:tabs>
          <w:tab w:val="left" w:pos="567"/>
          <w:tab w:val="left" w:pos="1276"/>
        </w:tabs>
        <w:spacing w:after="0" w:line="240" w:lineRule="auto"/>
        <w:ind w:left="0"/>
        <w:rPr>
          <w:rFonts w:ascii="Times New Roman" w:eastAsia="Times New Roman" w:hAnsi="Times New Roman" w:cs="Times New Roman"/>
          <w:b/>
          <w:sz w:val="28"/>
          <w:szCs w:val="28"/>
          <w:lang w:eastAsia="ru-RU"/>
        </w:rPr>
      </w:pP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Контрольные и контрольно-переводные нормативы (испытания)</w:t>
      </w:r>
    </w:p>
    <w:p w:rsidR="00D93803" w:rsidRPr="006B3CC3" w:rsidRDefault="001C6B14" w:rsidP="002B3807">
      <w:pPr>
        <w:pStyle w:val="ae"/>
        <w:tabs>
          <w:tab w:val="left" w:pos="567"/>
          <w:tab w:val="left" w:pos="1276"/>
        </w:tabs>
        <w:spacing w:after="0" w:line="240" w:lineRule="auto"/>
        <w:ind w:left="0"/>
        <w:jc w:val="center"/>
        <w:rPr>
          <w:rFonts w:ascii="Times New Roman" w:eastAsia="Times New Roman" w:hAnsi="Times New Roman" w:cs="Times New Roman"/>
          <w:b/>
          <w:sz w:val="28"/>
          <w:szCs w:val="28"/>
          <w:lang w:eastAsia="ru-RU"/>
        </w:rPr>
      </w:pPr>
      <w:r w:rsidRPr="006B3CC3">
        <w:rPr>
          <w:rFonts w:ascii="Times New Roman" w:eastAsia="Times New Roman" w:hAnsi="Times New Roman" w:cs="Times New Roman"/>
          <w:b/>
          <w:sz w:val="28"/>
          <w:szCs w:val="28"/>
          <w:lang w:eastAsia="ru-RU"/>
        </w:rPr>
        <w:t>по видам спортивной подготовки</w:t>
      </w:r>
    </w:p>
    <w:p w:rsidR="0023483D" w:rsidRDefault="001C6B1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r w:rsidRPr="00AB0380">
        <w:rPr>
          <w:rFonts w:ascii="Times New Roman" w:eastAsia="Times New Roman" w:hAnsi="Times New Roman" w:cs="Times New Roman"/>
          <w:sz w:val="28"/>
          <w:szCs w:val="28"/>
          <w:lang w:eastAsia="ru-RU"/>
        </w:rPr>
        <w:t xml:space="preserve"> </w:t>
      </w:r>
      <w:r w:rsidRPr="000D2F7A">
        <w:rPr>
          <w:rFonts w:ascii="Times New Roman" w:eastAsia="Times New Roman" w:hAnsi="Times New Roman" w:cs="Times New Roman"/>
          <w:sz w:val="24"/>
          <w:szCs w:val="24"/>
          <w:lang w:eastAsia="ru-RU"/>
        </w:rPr>
        <w:t xml:space="preserve">(указываются комплексы контрольных упражнений с учетом приложений №№ 6-9 к ФССП и тесты) и уровень спортивной квалификации обучающихся по годам и этапам спортивной подготовки (указывается с </w:t>
      </w:r>
      <w:r w:rsidR="006B3CC3">
        <w:rPr>
          <w:rFonts w:ascii="Times New Roman" w:eastAsia="Times New Roman" w:hAnsi="Times New Roman" w:cs="Times New Roman"/>
          <w:sz w:val="24"/>
          <w:szCs w:val="24"/>
          <w:lang w:eastAsia="ru-RU"/>
        </w:rPr>
        <w:t xml:space="preserve">учетом приложений </w:t>
      </w:r>
      <w:r w:rsidR="006B3CC3" w:rsidRPr="006E4613">
        <w:rPr>
          <w:rFonts w:ascii="Times New Roman" w:eastAsia="Times New Roman" w:hAnsi="Times New Roman" w:cs="Times New Roman"/>
          <w:b/>
          <w:sz w:val="24"/>
          <w:szCs w:val="24"/>
          <w:lang w:eastAsia="ru-RU"/>
        </w:rPr>
        <w:t>№№ 7-9 к ФССП)</w:t>
      </w:r>
    </w:p>
    <w:p w:rsid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D1204" w:rsidRPr="006D1204" w:rsidRDefault="006D1204" w:rsidP="006D1204">
      <w:pPr>
        <w:pStyle w:val="ae"/>
        <w:tabs>
          <w:tab w:val="left" w:pos="567"/>
          <w:tab w:val="left" w:pos="1276"/>
        </w:tabs>
        <w:spacing w:after="0" w:line="240" w:lineRule="auto"/>
        <w:ind w:left="0"/>
        <w:jc w:val="center"/>
        <w:rPr>
          <w:rFonts w:ascii="Times New Roman" w:eastAsia="Times New Roman" w:hAnsi="Times New Roman" w:cs="Times New Roman"/>
          <w:b/>
          <w:sz w:val="24"/>
          <w:szCs w:val="24"/>
          <w:lang w:eastAsia="ru-RU"/>
        </w:rPr>
      </w:pPr>
    </w:p>
    <w:p w:rsidR="006E4613" w:rsidRDefault="001C6B14" w:rsidP="008C289C">
      <w:pPr>
        <w:pStyle w:val="ae"/>
        <w:tabs>
          <w:tab w:val="left" w:pos="567"/>
          <w:tab w:val="left" w:pos="1276"/>
        </w:tabs>
        <w:spacing w:after="0" w:line="240" w:lineRule="auto"/>
        <w:ind w:left="0"/>
        <w:jc w:val="center"/>
        <w:rPr>
          <w:rFonts w:ascii="Times New Roman CYR" w:eastAsia="Times New Roman" w:hAnsi="Times New Roman CYR" w:cs="Times New Roman CYR"/>
          <w:b/>
          <w:bCs/>
          <w:color w:val="26282F"/>
          <w:sz w:val="28"/>
          <w:szCs w:val="28"/>
        </w:rPr>
      </w:pPr>
      <w:r w:rsidRPr="006E4613">
        <w:rPr>
          <w:rFonts w:ascii="Times New Roman CYR" w:eastAsia="Times New Roman" w:hAnsi="Times New Roman CYR" w:cs="Times New Roman CYR"/>
          <w:b/>
          <w:bCs/>
          <w:color w:val="26282F"/>
          <w:sz w:val="28"/>
          <w:szCs w:val="28"/>
        </w:rPr>
        <w:lastRenderedPageBreak/>
        <w:t xml:space="preserve">Нормативы общей физической и специальной физической подготовки для зачисления и перевода на этап начальной подготовки </w:t>
      </w:r>
      <w:r w:rsidR="006E4613" w:rsidRPr="006E4613">
        <w:rPr>
          <w:rFonts w:ascii="Times New Roman CYR" w:eastAsia="Times New Roman" w:hAnsi="Times New Roman CYR" w:cs="Times New Roman CYR"/>
          <w:b/>
          <w:bCs/>
          <w:color w:val="26282F"/>
          <w:sz w:val="28"/>
          <w:szCs w:val="28"/>
        </w:rPr>
        <w:t xml:space="preserve">по виду спорта </w:t>
      </w:r>
    </w:p>
    <w:p w:rsidR="007F1E09" w:rsidRPr="00FA3BD8" w:rsidRDefault="006E4613" w:rsidP="00FA3BD8">
      <w:pPr>
        <w:pStyle w:val="ae"/>
        <w:tabs>
          <w:tab w:val="left" w:pos="567"/>
          <w:tab w:val="left" w:pos="1276"/>
        </w:tabs>
        <w:spacing w:after="0" w:line="240" w:lineRule="auto"/>
        <w:ind w:left="0"/>
        <w:jc w:val="center"/>
        <w:rPr>
          <w:rFonts w:ascii="Times New Roman" w:hAnsi="Times New Roman" w:cs="Times New Roman"/>
          <w:b/>
          <w:sz w:val="28"/>
          <w:szCs w:val="28"/>
        </w:rPr>
      </w:pPr>
      <w:r w:rsidRPr="006E4613">
        <w:rPr>
          <w:rFonts w:ascii="Times New Roman" w:hAnsi="Times New Roman" w:cs="Times New Roman"/>
          <w:b/>
          <w:sz w:val="28"/>
          <w:szCs w:val="28"/>
        </w:rPr>
        <w:t>«спорт глухих»</w:t>
      </w:r>
    </w:p>
    <w:p w:rsidR="001C6B14" w:rsidRPr="00A8556B" w:rsidRDefault="008C289C" w:rsidP="00A8556B">
      <w:pPr>
        <w:pStyle w:val="ae"/>
        <w:tabs>
          <w:tab w:val="left" w:pos="567"/>
          <w:tab w:val="left" w:pos="1276"/>
        </w:tabs>
        <w:spacing w:after="0" w:line="240" w:lineRule="auto"/>
        <w:ind w:left="0"/>
        <w:jc w:val="right"/>
        <w:rPr>
          <w:rFonts w:ascii="Times New Roman" w:eastAsia="Times New Roman" w:hAnsi="Times New Roman" w:cs="Times New Roman"/>
          <w:sz w:val="28"/>
          <w:szCs w:val="28"/>
          <w:lang w:eastAsia="ru-RU"/>
        </w:rPr>
      </w:pPr>
      <w:r w:rsidRPr="008C289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Таблиц</w:t>
      </w:r>
      <w:r w:rsidR="00F32F0E">
        <w:rPr>
          <w:rFonts w:ascii="Times New Roman" w:eastAsia="Times New Roman" w:hAnsi="Times New Roman" w:cs="Times New Roman"/>
          <w:sz w:val="24"/>
          <w:szCs w:val="24"/>
          <w:lang w:eastAsia="ru-RU"/>
        </w:rPr>
        <w:t>а №</w:t>
      </w:r>
      <w:r>
        <w:rPr>
          <w:rFonts w:ascii="Times New Roman" w:eastAsia="Times New Roman" w:hAnsi="Times New Roman" w:cs="Times New Roman"/>
          <w:sz w:val="24"/>
          <w:szCs w:val="24"/>
          <w:lang w:eastAsia="ru-RU"/>
        </w:rPr>
        <w:t>1</w:t>
      </w:r>
      <w:r w:rsidR="00A8556B">
        <w:rPr>
          <w:rFonts w:ascii="Times New Roman" w:eastAsia="Times New Roman" w:hAnsi="Times New Roman" w:cs="Times New Roman"/>
          <w:sz w:val="24"/>
          <w:szCs w:val="24"/>
          <w:lang w:eastAsia="ru-RU"/>
        </w:rPr>
        <w:t>5</w:t>
      </w:r>
    </w:p>
    <w:tbl>
      <w:tblPr>
        <w:tblStyle w:val="a9"/>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3301"/>
        <w:gridCol w:w="1924"/>
        <w:gridCol w:w="2180"/>
        <w:gridCol w:w="63"/>
        <w:gridCol w:w="62"/>
        <w:gridCol w:w="2300"/>
      </w:tblGrid>
      <w:tr w:rsidR="0053435E" w:rsidRPr="004440C8" w:rsidTr="00B10AF8">
        <w:trPr>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 п/п</w:t>
            </w:r>
          </w:p>
        </w:tc>
        <w:tc>
          <w:tcPr>
            <w:tcW w:w="3301"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Упражнения</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Единица измерения</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Норматив</w:t>
            </w:r>
          </w:p>
        </w:tc>
      </w:tr>
      <w:tr w:rsidR="0053435E" w:rsidRPr="004440C8" w:rsidTr="00B10AF8">
        <w:trPr>
          <w:jc w:val="center"/>
        </w:trPr>
        <w:tc>
          <w:tcPr>
            <w:tcW w:w="594" w:type="dxa"/>
            <w:vMerge/>
          </w:tcPr>
          <w:p w:rsidR="0053435E" w:rsidRPr="004440C8" w:rsidRDefault="0053435E" w:rsidP="009C0BFF">
            <w:pPr>
              <w:rPr>
                <w:rFonts w:ascii="Times New Roman" w:hAnsi="Times New Roman" w:cs="Times New Roman"/>
                <w:sz w:val="28"/>
                <w:szCs w:val="28"/>
              </w:rPr>
            </w:pPr>
          </w:p>
        </w:tc>
        <w:tc>
          <w:tcPr>
            <w:tcW w:w="3301" w:type="dxa"/>
            <w:vMerge/>
          </w:tcPr>
          <w:p w:rsidR="0053435E" w:rsidRPr="004440C8" w:rsidRDefault="0053435E" w:rsidP="009C0BFF">
            <w:pPr>
              <w:rPr>
                <w:rFonts w:ascii="Times New Roman" w:hAnsi="Times New Roman" w:cs="Times New Roman"/>
                <w:sz w:val="28"/>
                <w:szCs w:val="28"/>
              </w:rPr>
            </w:pPr>
          </w:p>
        </w:tc>
        <w:tc>
          <w:tcPr>
            <w:tcW w:w="1924" w:type="dxa"/>
            <w:vMerge/>
          </w:tcPr>
          <w:p w:rsidR="0053435E" w:rsidRPr="004440C8" w:rsidRDefault="0053435E" w:rsidP="009C0BFF">
            <w:pPr>
              <w:rPr>
                <w:rFonts w:ascii="Times New Roman" w:hAnsi="Times New Roman" w:cs="Times New Roman"/>
                <w:sz w:val="28"/>
                <w:szCs w:val="28"/>
              </w:rPr>
            </w:pPr>
          </w:p>
        </w:tc>
        <w:tc>
          <w:tcPr>
            <w:tcW w:w="2305" w:type="dxa"/>
            <w:gridSpan w:val="3"/>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м</w:t>
            </w:r>
            <w:r w:rsidR="0053435E" w:rsidRPr="004440C8">
              <w:rPr>
                <w:rFonts w:ascii="Times New Roman" w:hAnsi="Times New Roman" w:cs="Times New Roman"/>
                <w:sz w:val="28"/>
                <w:szCs w:val="28"/>
              </w:rPr>
              <w:t>альчики</w:t>
            </w:r>
            <w:r>
              <w:rPr>
                <w:rFonts w:ascii="Times New Roman" w:hAnsi="Times New Roman" w:cs="Times New Roman"/>
                <w:sz w:val="28"/>
                <w:szCs w:val="28"/>
              </w:rPr>
              <w:t>/юноши</w:t>
            </w:r>
          </w:p>
        </w:tc>
        <w:tc>
          <w:tcPr>
            <w:tcW w:w="2300" w:type="dxa"/>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д</w:t>
            </w:r>
            <w:r w:rsidR="0053435E" w:rsidRPr="004440C8">
              <w:rPr>
                <w:rFonts w:ascii="Times New Roman" w:hAnsi="Times New Roman" w:cs="Times New Roman"/>
                <w:sz w:val="28"/>
                <w:szCs w:val="28"/>
              </w:rPr>
              <w:t>евочки</w:t>
            </w:r>
            <w:r>
              <w:rPr>
                <w:rFonts w:ascii="Times New Roman" w:hAnsi="Times New Roman" w:cs="Times New Roman"/>
                <w:sz w:val="28"/>
                <w:szCs w:val="28"/>
              </w:rPr>
              <w:t>/девушки</w:t>
            </w:r>
          </w:p>
        </w:tc>
      </w:tr>
      <w:tr w:rsidR="0053435E" w:rsidRPr="004440C8" w:rsidTr="007F1E09">
        <w:trPr>
          <w:trHeight w:val="138"/>
          <w:jc w:val="center"/>
        </w:trPr>
        <w:tc>
          <w:tcPr>
            <w:tcW w:w="10424" w:type="dxa"/>
            <w:gridSpan w:val="7"/>
          </w:tcPr>
          <w:p w:rsidR="0053435E" w:rsidRPr="004440C8" w:rsidRDefault="009C0BFF" w:rsidP="00765FAA">
            <w:pPr>
              <w:jc w:val="center"/>
              <w:rPr>
                <w:rFonts w:ascii="Times New Roman" w:hAnsi="Times New Roman" w:cs="Times New Roman"/>
                <w:sz w:val="28"/>
                <w:szCs w:val="28"/>
              </w:rPr>
            </w:pPr>
            <w:r>
              <w:rPr>
                <w:rFonts w:ascii="Times New Roman" w:hAnsi="Times New Roman" w:cs="Times New Roman"/>
                <w:sz w:val="28"/>
                <w:szCs w:val="28"/>
              </w:rPr>
              <w:t xml:space="preserve">Греко – римская борьба </w:t>
            </w:r>
          </w:p>
        </w:tc>
      </w:tr>
      <w:tr w:rsidR="0053435E" w:rsidRPr="004440C8" w:rsidTr="00B10AF8">
        <w:trPr>
          <w:trHeight w:val="138"/>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1.</w:t>
            </w:r>
          </w:p>
        </w:tc>
        <w:tc>
          <w:tcPr>
            <w:tcW w:w="3301"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Бег на 30 м</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B10AF8" w:rsidRPr="004440C8" w:rsidTr="00B10AF8">
        <w:trPr>
          <w:trHeight w:val="138"/>
          <w:jc w:val="center"/>
        </w:trPr>
        <w:tc>
          <w:tcPr>
            <w:tcW w:w="594" w:type="dxa"/>
            <w:vMerge/>
          </w:tcPr>
          <w:p w:rsidR="00B10AF8" w:rsidRPr="004440C8" w:rsidRDefault="00B10AF8" w:rsidP="009C0BFF">
            <w:pPr>
              <w:jc w:val="center"/>
              <w:rPr>
                <w:rFonts w:ascii="Times New Roman" w:hAnsi="Times New Roman" w:cs="Times New Roman"/>
                <w:sz w:val="28"/>
                <w:szCs w:val="28"/>
              </w:rPr>
            </w:pPr>
          </w:p>
        </w:tc>
        <w:tc>
          <w:tcPr>
            <w:tcW w:w="3301" w:type="dxa"/>
            <w:vMerge/>
          </w:tcPr>
          <w:p w:rsidR="00B10AF8" w:rsidRPr="004440C8" w:rsidRDefault="00B10AF8" w:rsidP="009C0BFF">
            <w:pPr>
              <w:jc w:val="center"/>
              <w:rPr>
                <w:rFonts w:ascii="Times New Roman" w:hAnsi="Times New Roman" w:cs="Times New Roman"/>
                <w:sz w:val="28"/>
                <w:szCs w:val="28"/>
              </w:rPr>
            </w:pPr>
          </w:p>
        </w:tc>
        <w:tc>
          <w:tcPr>
            <w:tcW w:w="1924" w:type="dxa"/>
            <w:vMerge/>
          </w:tcPr>
          <w:p w:rsidR="00B10AF8" w:rsidRPr="004440C8" w:rsidRDefault="00B10AF8" w:rsidP="009C0BFF">
            <w:pPr>
              <w:jc w:val="center"/>
              <w:rPr>
                <w:rFonts w:ascii="Times New Roman" w:hAnsi="Times New Roman" w:cs="Times New Roman"/>
                <w:sz w:val="28"/>
                <w:szCs w:val="28"/>
              </w:rPr>
            </w:pPr>
          </w:p>
        </w:tc>
        <w:tc>
          <w:tcPr>
            <w:tcW w:w="2180" w:type="dxa"/>
          </w:tcPr>
          <w:p w:rsidR="00B10AF8" w:rsidRPr="004440C8" w:rsidRDefault="00B10AF8" w:rsidP="009C0BFF">
            <w:pPr>
              <w:jc w:val="center"/>
              <w:rPr>
                <w:rFonts w:ascii="Times New Roman" w:hAnsi="Times New Roman" w:cs="Times New Roman"/>
                <w:sz w:val="28"/>
                <w:szCs w:val="28"/>
              </w:rPr>
            </w:pPr>
            <w:r w:rsidRPr="004440C8">
              <w:rPr>
                <w:rFonts w:ascii="Times New Roman" w:hAnsi="Times New Roman" w:cs="Times New Roman"/>
                <w:sz w:val="28"/>
                <w:szCs w:val="28"/>
              </w:rPr>
              <w:t>7,5</w:t>
            </w:r>
          </w:p>
        </w:tc>
        <w:tc>
          <w:tcPr>
            <w:tcW w:w="2425" w:type="dxa"/>
            <w:gridSpan w:val="3"/>
          </w:tcPr>
          <w:p w:rsidR="00B10AF8"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w:t>
            </w:r>
          </w:p>
        </w:tc>
      </w:tr>
      <w:tr w:rsidR="0053435E" w:rsidRPr="004440C8" w:rsidTr="00B10AF8">
        <w:trPr>
          <w:trHeight w:val="138"/>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 xml:space="preserve">2. </w:t>
            </w:r>
          </w:p>
        </w:tc>
        <w:tc>
          <w:tcPr>
            <w:tcW w:w="3301"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Челночный бег 3*10</w:t>
            </w:r>
            <w:r>
              <w:rPr>
                <w:rFonts w:ascii="Times New Roman" w:hAnsi="Times New Roman" w:cs="Times New Roman"/>
                <w:sz w:val="28"/>
                <w:szCs w:val="28"/>
              </w:rPr>
              <w:t xml:space="preserve"> м</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53435E" w:rsidRPr="004440C8" w:rsidTr="00B10AF8">
        <w:trPr>
          <w:trHeight w:val="138"/>
          <w:jc w:val="center"/>
        </w:trPr>
        <w:tc>
          <w:tcPr>
            <w:tcW w:w="594" w:type="dxa"/>
            <w:vMerge/>
          </w:tcPr>
          <w:p w:rsidR="0053435E" w:rsidRPr="004440C8" w:rsidRDefault="0053435E" w:rsidP="009C0BFF">
            <w:pPr>
              <w:jc w:val="center"/>
              <w:rPr>
                <w:rFonts w:ascii="Times New Roman" w:hAnsi="Times New Roman" w:cs="Times New Roman"/>
                <w:sz w:val="28"/>
                <w:szCs w:val="28"/>
              </w:rPr>
            </w:pPr>
          </w:p>
        </w:tc>
        <w:tc>
          <w:tcPr>
            <w:tcW w:w="3301" w:type="dxa"/>
            <w:vMerge/>
          </w:tcPr>
          <w:p w:rsidR="0053435E" w:rsidRPr="004440C8" w:rsidRDefault="0053435E" w:rsidP="009C0BFF">
            <w:pPr>
              <w:jc w:val="center"/>
              <w:rPr>
                <w:rFonts w:ascii="Times New Roman" w:hAnsi="Times New Roman" w:cs="Times New Roman"/>
                <w:sz w:val="28"/>
                <w:szCs w:val="28"/>
              </w:rPr>
            </w:pPr>
          </w:p>
        </w:tc>
        <w:tc>
          <w:tcPr>
            <w:tcW w:w="1924" w:type="dxa"/>
            <w:vMerge/>
          </w:tcPr>
          <w:p w:rsidR="0053435E" w:rsidRPr="004440C8" w:rsidRDefault="0053435E" w:rsidP="009C0BFF">
            <w:pPr>
              <w:jc w:val="center"/>
              <w:rPr>
                <w:rFonts w:ascii="Times New Roman" w:hAnsi="Times New Roman" w:cs="Times New Roman"/>
                <w:sz w:val="28"/>
                <w:szCs w:val="28"/>
              </w:rPr>
            </w:pPr>
          </w:p>
        </w:tc>
        <w:tc>
          <w:tcPr>
            <w:tcW w:w="2243" w:type="dxa"/>
            <w:gridSpan w:val="2"/>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9,0</w:t>
            </w:r>
          </w:p>
        </w:tc>
        <w:tc>
          <w:tcPr>
            <w:tcW w:w="2362" w:type="dxa"/>
            <w:gridSpan w:val="2"/>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w:t>
            </w:r>
          </w:p>
        </w:tc>
      </w:tr>
      <w:tr w:rsidR="0053435E" w:rsidRPr="004440C8" w:rsidTr="00B10AF8">
        <w:trPr>
          <w:trHeight w:val="138"/>
          <w:jc w:val="center"/>
        </w:trPr>
        <w:tc>
          <w:tcPr>
            <w:tcW w:w="594" w:type="dxa"/>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3.</w:t>
            </w:r>
          </w:p>
        </w:tc>
        <w:tc>
          <w:tcPr>
            <w:tcW w:w="3301" w:type="dxa"/>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Бег на 400 м</w:t>
            </w:r>
          </w:p>
        </w:tc>
        <w:tc>
          <w:tcPr>
            <w:tcW w:w="1924" w:type="dxa"/>
          </w:tcPr>
          <w:p w:rsidR="0053435E" w:rsidRPr="004440C8" w:rsidRDefault="0053435E" w:rsidP="009C0BFF">
            <w:pPr>
              <w:jc w:val="center"/>
              <w:rPr>
                <w:rFonts w:ascii="Times New Roman" w:hAnsi="Times New Roman" w:cs="Times New Roman"/>
                <w:sz w:val="28"/>
                <w:szCs w:val="28"/>
              </w:rPr>
            </w:pP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без учета времени</w:t>
            </w:r>
          </w:p>
        </w:tc>
      </w:tr>
      <w:tr w:rsidR="0053435E" w:rsidRPr="004440C8" w:rsidTr="00B10AF8">
        <w:trPr>
          <w:trHeight w:val="276"/>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4.</w:t>
            </w:r>
          </w:p>
        </w:tc>
        <w:tc>
          <w:tcPr>
            <w:tcW w:w="3301" w:type="dxa"/>
            <w:vMerge w:val="restart"/>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Подтягивание из виса</w:t>
            </w:r>
          </w:p>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н</w:t>
            </w:r>
            <w:r w:rsidR="0053435E" w:rsidRPr="004440C8">
              <w:rPr>
                <w:rFonts w:ascii="Times New Roman" w:hAnsi="Times New Roman" w:cs="Times New Roman"/>
                <w:sz w:val="28"/>
                <w:szCs w:val="28"/>
              </w:rPr>
              <w:t>а</w:t>
            </w:r>
            <w:r>
              <w:rPr>
                <w:rFonts w:ascii="Times New Roman" w:hAnsi="Times New Roman" w:cs="Times New Roman"/>
                <w:sz w:val="28"/>
                <w:szCs w:val="28"/>
              </w:rPr>
              <w:t xml:space="preserve"> высокой</w:t>
            </w:r>
            <w:r w:rsidR="0053435E" w:rsidRPr="004440C8">
              <w:rPr>
                <w:rFonts w:ascii="Times New Roman" w:hAnsi="Times New Roman" w:cs="Times New Roman"/>
                <w:sz w:val="28"/>
                <w:szCs w:val="28"/>
              </w:rPr>
              <w:t xml:space="preserve"> перекладине</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53435E" w:rsidRPr="004440C8" w:rsidTr="00B10AF8">
        <w:trPr>
          <w:trHeight w:val="276"/>
          <w:jc w:val="center"/>
        </w:trPr>
        <w:tc>
          <w:tcPr>
            <w:tcW w:w="594" w:type="dxa"/>
            <w:vMerge/>
          </w:tcPr>
          <w:p w:rsidR="0053435E" w:rsidRPr="004440C8" w:rsidRDefault="0053435E" w:rsidP="009C0BFF">
            <w:pPr>
              <w:jc w:val="center"/>
              <w:rPr>
                <w:rFonts w:ascii="Times New Roman" w:hAnsi="Times New Roman" w:cs="Times New Roman"/>
                <w:sz w:val="28"/>
                <w:szCs w:val="28"/>
              </w:rPr>
            </w:pPr>
          </w:p>
        </w:tc>
        <w:tc>
          <w:tcPr>
            <w:tcW w:w="3301" w:type="dxa"/>
            <w:vMerge/>
          </w:tcPr>
          <w:p w:rsidR="0053435E" w:rsidRPr="004440C8" w:rsidRDefault="0053435E" w:rsidP="009C0BFF">
            <w:pPr>
              <w:jc w:val="center"/>
              <w:rPr>
                <w:rFonts w:ascii="Times New Roman" w:hAnsi="Times New Roman" w:cs="Times New Roman"/>
                <w:sz w:val="28"/>
                <w:szCs w:val="28"/>
              </w:rPr>
            </w:pPr>
          </w:p>
        </w:tc>
        <w:tc>
          <w:tcPr>
            <w:tcW w:w="1924" w:type="dxa"/>
            <w:vMerge/>
          </w:tcPr>
          <w:p w:rsidR="0053435E" w:rsidRPr="004440C8" w:rsidRDefault="0053435E" w:rsidP="009C0BFF">
            <w:pPr>
              <w:jc w:val="center"/>
              <w:rPr>
                <w:rFonts w:ascii="Times New Roman" w:hAnsi="Times New Roman" w:cs="Times New Roman"/>
                <w:sz w:val="28"/>
                <w:szCs w:val="28"/>
              </w:rPr>
            </w:pPr>
          </w:p>
        </w:tc>
        <w:tc>
          <w:tcPr>
            <w:tcW w:w="2243" w:type="dxa"/>
            <w:gridSpan w:val="2"/>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4</w:t>
            </w:r>
          </w:p>
        </w:tc>
        <w:tc>
          <w:tcPr>
            <w:tcW w:w="2362" w:type="dxa"/>
            <w:gridSpan w:val="2"/>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w:t>
            </w:r>
          </w:p>
        </w:tc>
      </w:tr>
      <w:tr w:rsidR="0053435E" w:rsidRPr="004440C8" w:rsidTr="00B10AF8">
        <w:trPr>
          <w:trHeight w:val="276"/>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5.</w:t>
            </w:r>
          </w:p>
        </w:tc>
        <w:tc>
          <w:tcPr>
            <w:tcW w:w="3301"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Поднимание туловища из положения лежа на спине</w:t>
            </w:r>
            <w:r w:rsidR="00B10AF8">
              <w:rPr>
                <w:rFonts w:ascii="Times New Roman" w:hAnsi="Times New Roman" w:cs="Times New Roman"/>
                <w:sz w:val="28"/>
                <w:szCs w:val="28"/>
              </w:rPr>
              <w:t xml:space="preserve"> (за 1 мин)</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53435E" w:rsidRPr="004440C8" w:rsidTr="00B10AF8">
        <w:trPr>
          <w:trHeight w:val="276"/>
          <w:jc w:val="center"/>
        </w:trPr>
        <w:tc>
          <w:tcPr>
            <w:tcW w:w="594" w:type="dxa"/>
            <w:vMerge/>
          </w:tcPr>
          <w:p w:rsidR="0053435E" w:rsidRPr="004440C8" w:rsidRDefault="0053435E" w:rsidP="009C0BFF">
            <w:pPr>
              <w:jc w:val="center"/>
              <w:rPr>
                <w:rFonts w:ascii="Times New Roman" w:hAnsi="Times New Roman" w:cs="Times New Roman"/>
                <w:sz w:val="28"/>
                <w:szCs w:val="28"/>
              </w:rPr>
            </w:pPr>
          </w:p>
        </w:tc>
        <w:tc>
          <w:tcPr>
            <w:tcW w:w="3301" w:type="dxa"/>
            <w:vMerge/>
          </w:tcPr>
          <w:p w:rsidR="0053435E" w:rsidRPr="004440C8" w:rsidRDefault="0053435E" w:rsidP="009C0BFF">
            <w:pPr>
              <w:jc w:val="center"/>
              <w:rPr>
                <w:rFonts w:ascii="Times New Roman" w:hAnsi="Times New Roman" w:cs="Times New Roman"/>
                <w:sz w:val="28"/>
                <w:szCs w:val="28"/>
              </w:rPr>
            </w:pPr>
          </w:p>
        </w:tc>
        <w:tc>
          <w:tcPr>
            <w:tcW w:w="1924" w:type="dxa"/>
            <w:vMerge/>
          </w:tcPr>
          <w:p w:rsidR="0053435E" w:rsidRPr="004440C8" w:rsidRDefault="0053435E" w:rsidP="009C0BFF">
            <w:pPr>
              <w:jc w:val="center"/>
              <w:rPr>
                <w:rFonts w:ascii="Times New Roman" w:hAnsi="Times New Roman" w:cs="Times New Roman"/>
                <w:sz w:val="28"/>
                <w:szCs w:val="28"/>
              </w:rPr>
            </w:pPr>
          </w:p>
        </w:tc>
        <w:tc>
          <w:tcPr>
            <w:tcW w:w="2243" w:type="dxa"/>
            <w:gridSpan w:val="2"/>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8</w:t>
            </w:r>
          </w:p>
        </w:tc>
        <w:tc>
          <w:tcPr>
            <w:tcW w:w="2362" w:type="dxa"/>
            <w:gridSpan w:val="2"/>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w:t>
            </w:r>
          </w:p>
        </w:tc>
      </w:tr>
      <w:tr w:rsidR="0053435E" w:rsidRPr="004440C8" w:rsidTr="00B10AF8">
        <w:trPr>
          <w:trHeight w:val="276"/>
          <w:jc w:val="center"/>
        </w:trPr>
        <w:tc>
          <w:tcPr>
            <w:tcW w:w="59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6.</w:t>
            </w:r>
          </w:p>
        </w:tc>
        <w:tc>
          <w:tcPr>
            <w:tcW w:w="3301"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Прыжок в длину с места толчком двумя ногами</w:t>
            </w:r>
          </w:p>
        </w:tc>
        <w:tc>
          <w:tcPr>
            <w:tcW w:w="1924" w:type="dxa"/>
            <w:vMerge w:val="restart"/>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см</w:t>
            </w:r>
          </w:p>
        </w:tc>
        <w:tc>
          <w:tcPr>
            <w:tcW w:w="4605" w:type="dxa"/>
            <w:gridSpan w:val="4"/>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53435E" w:rsidRPr="004440C8" w:rsidTr="00B10AF8">
        <w:trPr>
          <w:trHeight w:val="276"/>
          <w:jc w:val="center"/>
        </w:trPr>
        <w:tc>
          <w:tcPr>
            <w:tcW w:w="594" w:type="dxa"/>
            <w:vMerge/>
          </w:tcPr>
          <w:p w:rsidR="0053435E" w:rsidRPr="004440C8" w:rsidRDefault="0053435E" w:rsidP="009C0BFF">
            <w:pPr>
              <w:jc w:val="center"/>
              <w:rPr>
                <w:rFonts w:ascii="Times New Roman" w:hAnsi="Times New Roman" w:cs="Times New Roman"/>
                <w:sz w:val="28"/>
                <w:szCs w:val="28"/>
              </w:rPr>
            </w:pPr>
          </w:p>
        </w:tc>
        <w:tc>
          <w:tcPr>
            <w:tcW w:w="3301" w:type="dxa"/>
            <w:vMerge/>
          </w:tcPr>
          <w:p w:rsidR="0053435E" w:rsidRPr="004440C8" w:rsidRDefault="0053435E" w:rsidP="009C0BFF">
            <w:pPr>
              <w:jc w:val="center"/>
              <w:rPr>
                <w:rFonts w:ascii="Times New Roman" w:hAnsi="Times New Roman" w:cs="Times New Roman"/>
                <w:sz w:val="28"/>
                <w:szCs w:val="28"/>
              </w:rPr>
            </w:pPr>
          </w:p>
        </w:tc>
        <w:tc>
          <w:tcPr>
            <w:tcW w:w="1924" w:type="dxa"/>
            <w:vMerge/>
          </w:tcPr>
          <w:p w:rsidR="0053435E" w:rsidRPr="004440C8" w:rsidRDefault="0053435E" w:rsidP="009C0BFF">
            <w:pPr>
              <w:jc w:val="center"/>
              <w:rPr>
                <w:rFonts w:ascii="Times New Roman" w:hAnsi="Times New Roman" w:cs="Times New Roman"/>
                <w:sz w:val="28"/>
                <w:szCs w:val="28"/>
              </w:rPr>
            </w:pPr>
          </w:p>
        </w:tc>
        <w:tc>
          <w:tcPr>
            <w:tcW w:w="2243" w:type="dxa"/>
            <w:gridSpan w:val="2"/>
          </w:tcPr>
          <w:p w:rsidR="0053435E" w:rsidRPr="004440C8" w:rsidRDefault="0053435E" w:rsidP="009C0BFF">
            <w:pPr>
              <w:jc w:val="center"/>
              <w:rPr>
                <w:rFonts w:ascii="Times New Roman" w:hAnsi="Times New Roman" w:cs="Times New Roman"/>
                <w:sz w:val="28"/>
                <w:szCs w:val="28"/>
              </w:rPr>
            </w:pPr>
            <w:r w:rsidRPr="004440C8">
              <w:rPr>
                <w:rFonts w:ascii="Times New Roman" w:hAnsi="Times New Roman" w:cs="Times New Roman"/>
                <w:sz w:val="28"/>
                <w:szCs w:val="28"/>
              </w:rPr>
              <w:t>140</w:t>
            </w:r>
          </w:p>
        </w:tc>
        <w:tc>
          <w:tcPr>
            <w:tcW w:w="2362" w:type="dxa"/>
            <w:gridSpan w:val="2"/>
          </w:tcPr>
          <w:p w:rsidR="0053435E" w:rsidRPr="004440C8" w:rsidRDefault="00B10AF8" w:rsidP="009C0BFF">
            <w:pPr>
              <w:jc w:val="center"/>
              <w:rPr>
                <w:rFonts w:ascii="Times New Roman" w:hAnsi="Times New Roman" w:cs="Times New Roman"/>
                <w:sz w:val="28"/>
                <w:szCs w:val="28"/>
              </w:rPr>
            </w:pPr>
            <w:r>
              <w:rPr>
                <w:rFonts w:ascii="Times New Roman" w:hAnsi="Times New Roman" w:cs="Times New Roman"/>
                <w:sz w:val="28"/>
                <w:szCs w:val="28"/>
              </w:rPr>
              <w:t>-</w:t>
            </w:r>
          </w:p>
        </w:tc>
      </w:tr>
    </w:tbl>
    <w:p w:rsidR="000572CF" w:rsidRDefault="000572CF" w:rsidP="006B3CC3">
      <w:pPr>
        <w:autoSpaceDE w:val="0"/>
        <w:autoSpaceDN w:val="0"/>
        <w:adjustRightInd w:val="0"/>
        <w:spacing w:before="108" w:after="108"/>
        <w:outlineLvl w:val="0"/>
        <w:rPr>
          <w:rFonts w:ascii="Times New Roman CYR" w:eastAsia="Times New Roman" w:hAnsi="Times New Roman CYR" w:cs="Times New Roman CYR"/>
          <w:b/>
          <w:bCs/>
          <w:color w:val="26282F"/>
          <w:sz w:val="28"/>
          <w:szCs w:val="28"/>
        </w:rPr>
      </w:pPr>
    </w:p>
    <w:p w:rsidR="00B41284" w:rsidRDefault="006865B2" w:rsidP="00B41284">
      <w:pPr>
        <w:autoSpaceDE w:val="0"/>
        <w:autoSpaceDN w:val="0"/>
        <w:adjustRightInd w:val="0"/>
        <w:ind w:firstLine="720"/>
        <w:jc w:val="center"/>
        <w:rPr>
          <w:rFonts w:ascii="Times New Roman" w:eastAsia="Times New Roman" w:hAnsi="Times New Roman" w:cs="Times New Roman"/>
        </w:rPr>
      </w:pPr>
      <w:r w:rsidRPr="002601AA">
        <w:rPr>
          <w:rFonts w:ascii="Times New Roman CYR" w:eastAsia="Times New Roman" w:hAnsi="Times New Roman CYR" w:cs="Times New Roman CYR"/>
          <w:b/>
          <w:bCs/>
          <w:color w:val="26282F"/>
          <w:sz w:val="28"/>
          <w:szCs w:val="28"/>
        </w:rPr>
        <w:t>Нормативы общей физической и специальной физической подготовки</w:t>
      </w:r>
      <w:r w:rsidR="00D036CC">
        <w:rPr>
          <w:rFonts w:ascii="Times New Roman CYR" w:eastAsia="Times New Roman" w:hAnsi="Times New Roman CYR" w:cs="Times New Roman CYR"/>
          <w:b/>
          <w:bCs/>
          <w:color w:val="26282F"/>
          <w:sz w:val="28"/>
          <w:szCs w:val="28"/>
        </w:rPr>
        <w:t xml:space="preserve"> и</w:t>
      </w:r>
      <w:r w:rsidRPr="002601AA">
        <w:rPr>
          <w:rFonts w:ascii="Times New Roman CYR" w:eastAsia="Times New Roman" w:hAnsi="Times New Roman CYR" w:cs="Times New Roman CYR"/>
          <w:b/>
          <w:bCs/>
          <w:color w:val="26282F"/>
          <w:sz w:val="28"/>
          <w:szCs w:val="28"/>
        </w:rPr>
        <w:t xml:space="preserve"> уровень спортивной квалификации (спортивные разряды) для зачисления и перевода на учебно-тренировочный этап (этап спортивной специализации) по виду спорта </w:t>
      </w:r>
      <w:r w:rsidR="002E25FA" w:rsidRPr="006E4613">
        <w:rPr>
          <w:rFonts w:ascii="Times New Roman" w:hAnsi="Times New Roman" w:cs="Times New Roman"/>
          <w:b/>
          <w:sz w:val="28"/>
          <w:szCs w:val="28"/>
        </w:rPr>
        <w:t>«спорт глухих»</w:t>
      </w:r>
    </w:p>
    <w:p w:rsidR="00B41284" w:rsidRDefault="00B41284" w:rsidP="00B41284">
      <w:pPr>
        <w:autoSpaceDE w:val="0"/>
        <w:autoSpaceDN w:val="0"/>
        <w:adjustRightInd w:val="0"/>
        <w:ind w:firstLine="720"/>
        <w:jc w:val="right"/>
        <w:rPr>
          <w:rFonts w:ascii="Times New Roman" w:eastAsia="Times New Roman" w:hAnsi="Times New Roman" w:cs="Times New Roman"/>
        </w:rPr>
      </w:pPr>
    </w:p>
    <w:p w:rsidR="006865B2" w:rsidRPr="00B41284" w:rsidRDefault="00B41284" w:rsidP="00B41284">
      <w:pPr>
        <w:autoSpaceDE w:val="0"/>
        <w:autoSpaceDN w:val="0"/>
        <w:adjustRightInd w:val="0"/>
        <w:ind w:firstLine="720"/>
        <w:jc w:val="right"/>
        <w:rPr>
          <w:rFonts w:ascii="Times New Roman CYR" w:eastAsia="Times New Roman" w:hAnsi="Times New Roman CYR" w:cs="Times New Roman CYR"/>
        </w:rPr>
      </w:pPr>
      <w:r>
        <w:rPr>
          <w:rFonts w:ascii="Times New Roman" w:eastAsia="Times New Roman" w:hAnsi="Times New Roman" w:cs="Times New Roman"/>
        </w:rPr>
        <w:t>Таблица №1</w:t>
      </w:r>
      <w:r w:rsidRPr="00EA060E">
        <w:rPr>
          <w:rFonts w:ascii="Times New Roman" w:eastAsia="Times New Roman" w:hAnsi="Times New Roman" w:cs="Times New Roman"/>
        </w:rPr>
        <w:t>6</w:t>
      </w:r>
    </w:p>
    <w:tbl>
      <w:tblPr>
        <w:tblStyle w:val="a9"/>
        <w:tblW w:w="0" w:type="auto"/>
        <w:jc w:val="center"/>
        <w:tblLook w:val="04A0" w:firstRow="1" w:lastRow="0" w:firstColumn="1" w:lastColumn="0" w:noHBand="0" w:noVBand="1"/>
      </w:tblPr>
      <w:tblGrid>
        <w:gridCol w:w="594"/>
        <w:gridCol w:w="4646"/>
        <w:gridCol w:w="105"/>
        <w:gridCol w:w="2252"/>
        <w:gridCol w:w="1336"/>
        <w:gridCol w:w="58"/>
        <w:gridCol w:w="19"/>
        <w:gridCol w:w="27"/>
        <w:gridCol w:w="1387"/>
      </w:tblGrid>
      <w:tr w:rsidR="008D0D0C" w:rsidRPr="004440C8" w:rsidTr="00CE14F3">
        <w:trPr>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 п/п</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Упражнения</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Единица измерения</w:t>
            </w:r>
          </w:p>
        </w:tc>
        <w:tc>
          <w:tcPr>
            <w:tcW w:w="2827" w:type="dxa"/>
            <w:gridSpan w:val="5"/>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Норматив</w:t>
            </w:r>
          </w:p>
        </w:tc>
      </w:tr>
      <w:tr w:rsidR="008D0D0C" w:rsidRPr="004440C8" w:rsidTr="00CE14F3">
        <w:trPr>
          <w:jc w:val="center"/>
        </w:trPr>
        <w:tc>
          <w:tcPr>
            <w:tcW w:w="594" w:type="dxa"/>
            <w:vMerge/>
          </w:tcPr>
          <w:p w:rsidR="00DE2758" w:rsidRPr="004440C8" w:rsidRDefault="00DE2758" w:rsidP="00D1536E">
            <w:pPr>
              <w:rPr>
                <w:rFonts w:ascii="Times New Roman" w:hAnsi="Times New Roman" w:cs="Times New Roman"/>
                <w:sz w:val="28"/>
                <w:szCs w:val="28"/>
              </w:rPr>
            </w:pPr>
          </w:p>
        </w:tc>
        <w:tc>
          <w:tcPr>
            <w:tcW w:w="4751" w:type="dxa"/>
            <w:gridSpan w:val="2"/>
            <w:vMerge/>
          </w:tcPr>
          <w:p w:rsidR="00DE2758" w:rsidRPr="004440C8" w:rsidRDefault="00DE2758" w:rsidP="00D1536E">
            <w:pPr>
              <w:rPr>
                <w:rFonts w:ascii="Times New Roman" w:hAnsi="Times New Roman" w:cs="Times New Roman"/>
                <w:sz w:val="28"/>
                <w:szCs w:val="28"/>
              </w:rPr>
            </w:pPr>
          </w:p>
        </w:tc>
        <w:tc>
          <w:tcPr>
            <w:tcW w:w="2252" w:type="dxa"/>
            <w:vMerge/>
          </w:tcPr>
          <w:p w:rsidR="00DE2758" w:rsidRPr="004440C8" w:rsidRDefault="00DE2758" w:rsidP="00D1536E">
            <w:pPr>
              <w:rPr>
                <w:rFonts w:ascii="Times New Roman" w:hAnsi="Times New Roman" w:cs="Times New Roman"/>
                <w:sz w:val="28"/>
                <w:szCs w:val="28"/>
              </w:rPr>
            </w:pPr>
          </w:p>
        </w:tc>
        <w:tc>
          <w:tcPr>
            <w:tcW w:w="1440" w:type="dxa"/>
            <w:gridSpan w:val="4"/>
          </w:tcPr>
          <w:p w:rsidR="008D0D0C" w:rsidRDefault="008D0D0C" w:rsidP="00D1536E">
            <w:pPr>
              <w:jc w:val="center"/>
              <w:rPr>
                <w:rFonts w:ascii="Times New Roman" w:hAnsi="Times New Roman" w:cs="Times New Roman"/>
                <w:sz w:val="28"/>
                <w:szCs w:val="28"/>
              </w:rPr>
            </w:pPr>
            <w:r>
              <w:rPr>
                <w:rFonts w:ascii="Times New Roman" w:hAnsi="Times New Roman" w:cs="Times New Roman"/>
                <w:sz w:val="28"/>
                <w:szCs w:val="28"/>
              </w:rPr>
              <w:t>юноши/</w:t>
            </w:r>
          </w:p>
          <w:p w:rsidR="008D0D0C" w:rsidRDefault="008D0D0C" w:rsidP="00D1536E">
            <w:pPr>
              <w:jc w:val="center"/>
              <w:rPr>
                <w:rFonts w:ascii="Times New Roman" w:hAnsi="Times New Roman" w:cs="Times New Roman"/>
                <w:sz w:val="28"/>
                <w:szCs w:val="28"/>
              </w:rPr>
            </w:pPr>
            <w:r>
              <w:rPr>
                <w:rFonts w:ascii="Times New Roman" w:hAnsi="Times New Roman" w:cs="Times New Roman"/>
                <w:sz w:val="28"/>
                <w:szCs w:val="28"/>
              </w:rPr>
              <w:t>юниоры/</w:t>
            </w:r>
          </w:p>
          <w:p w:rsidR="00DE2758" w:rsidRPr="004440C8" w:rsidRDefault="008D0D0C" w:rsidP="00D1536E">
            <w:pPr>
              <w:jc w:val="center"/>
              <w:rPr>
                <w:rFonts w:ascii="Times New Roman" w:hAnsi="Times New Roman" w:cs="Times New Roman"/>
                <w:sz w:val="28"/>
                <w:szCs w:val="28"/>
              </w:rPr>
            </w:pPr>
            <w:r>
              <w:rPr>
                <w:rFonts w:ascii="Times New Roman" w:hAnsi="Times New Roman" w:cs="Times New Roman"/>
                <w:sz w:val="28"/>
                <w:szCs w:val="28"/>
              </w:rPr>
              <w:t>мужчины</w:t>
            </w:r>
          </w:p>
        </w:tc>
        <w:tc>
          <w:tcPr>
            <w:tcW w:w="1387" w:type="dxa"/>
          </w:tcPr>
          <w:p w:rsidR="008D0D0C" w:rsidRDefault="008D0D0C" w:rsidP="00D1536E">
            <w:pPr>
              <w:jc w:val="center"/>
              <w:rPr>
                <w:rFonts w:ascii="Times New Roman" w:hAnsi="Times New Roman" w:cs="Times New Roman"/>
                <w:sz w:val="28"/>
                <w:szCs w:val="28"/>
              </w:rPr>
            </w:pPr>
            <w:r>
              <w:rPr>
                <w:rFonts w:ascii="Times New Roman" w:hAnsi="Times New Roman" w:cs="Times New Roman"/>
                <w:sz w:val="28"/>
                <w:szCs w:val="28"/>
              </w:rPr>
              <w:t>девушки/</w:t>
            </w:r>
          </w:p>
          <w:p w:rsidR="008D0D0C" w:rsidRDefault="008D0D0C" w:rsidP="00D1536E">
            <w:pPr>
              <w:jc w:val="center"/>
              <w:rPr>
                <w:rFonts w:ascii="Times New Roman" w:hAnsi="Times New Roman" w:cs="Times New Roman"/>
                <w:sz w:val="28"/>
                <w:szCs w:val="28"/>
              </w:rPr>
            </w:pPr>
            <w:r>
              <w:rPr>
                <w:rFonts w:ascii="Times New Roman" w:hAnsi="Times New Roman" w:cs="Times New Roman"/>
                <w:sz w:val="28"/>
                <w:szCs w:val="28"/>
              </w:rPr>
              <w:t>юниорки/</w:t>
            </w:r>
          </w:p>
          <w:p w:rsidR="00DE2758" w:rsidRPr="004440C8" w:rsidRDefault="008D0D0C" w:rsidP="00D1536E">
            <w:pPr>
              <w:jc w:val="center"/>
              <w:rPr>
                <w:rFonts w:ascii="Times New Roman" w:hAnsi="Times New Roman" w:cs="Times New Roman"/>
                <w:sz w:val="28"/>
                <w:szCs w:val="28"/>
              </w:rPr>
            </w:pPr>
            <w:r>
              <w:rPr>
                <w:rFonts w:ascii="Times New Roman" w:hAnsi="Times New Roman" w:cs="Times New Roman"/>
                <w:sz w:val="28"/>
                <w:szCs w:val="28"/>
              </w:rPr>
              <w:t>женщины</w:t>
            </w:r>
          </w:p>
        </w:tc>
      </w:tr>
      <w:tr w:rsidR="00DE2758" w:rsidRPr="004440C8" w:rsidTr="00CE14F3">
        <w:trPr>
          <w:trHeight w:val="138"/>
          <w:jc w:val="center"/>
        </w:trPr>
        <w:tc>
          <w:tcPr>
            <w:tcW w:w="10424" w:type="dxa"/>
            <w:gridSpan w:val="9"/>
          </w:tcPr>
          <w:p w:rsidR="00DE2758" w:rsidRPr="004440C8" w:rsidRDefault="00DE2758" w:rsidP="00D1536E">
            <w:pPr>
              <w:jc w:val="center"/>
              <w:rPr>
                <w:rFonts w:ascii="Times New Roman" w:hAnsi="Times New Roman" w:cs="Times New Roman"/>
                <w:sz w:val="28"/>
                <w:szCs w:val="28"/>
              </w:rPr>
            </w:pPr>
            <w:r>
              <w:rPr>
                <w:rFonts w:ascii="Times New Roman" w:hAnsi="Times New Roman" w:cs="Times New Roman"/>
                <w:sz w:val="28"/>
                <w:szCs w:val="28"/>
              </w:rPr>
              <w:t>Греко – римская борьба</w:t>
            </w:r>
          </w:p>
        </w:tc>
      </w:tr>
      <w:tr w:rsidR="008D0D0C" w:rsidRPr="004440C8" w:rsidTr="00CE14F3">
        <w:trPr>
          <w:trHeight w:val="138"/>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1.</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Бег на 30 м</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2827" w:type="dxa"/>
            <w:gridSpan w:val="5"/>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8D0D0C" w:rsidRPr="004440C8" w:rsidTr="00CE14F3">
        <w:trPr>
          <w:trHeight w:val="138"/>
          <w:jc w:val="center"/>
        </w:trPr>
        <w:tc>
          <w:tcPr>
            <w:tcW w:w="594" w:type="dxa"/>
            <w:vMerge/>
          </w:tcPr>
          <w:p w:rsidR="00DE2758" w:rsidRPr="004440C8" w:rsidRDefault="00DE2758" w:rsidP="00D1536E">
            <w:pPr>
              <w:jc w:val="center"/>
              <w:rPr>
                <w:rFonts w:ascii="Times New Roman" w:hAnsi="Times New Roman" w:cs="Times New Roman"/>
                <w:sz w:val="28"/>
                <w:szCs w:val="28"/>
              </w:rPr>
            </w:pPr>
          </w:p>
        </w:tc>
        <w:tc>
          <w:tcPr>
            <w:tcW w:w="4751" w:type="dxa"/>
            <w:gridSpan w:val="2"/>
            <w:vMerge/>
          </w:tcPr>
          <w:p w:rsidR="00DE2758" w:rsidRPr="004440C8" w:rsidRDefault="00DE2758" w:rsidP="00D1536E">
            <w:pPr>
              <w:jc w:val="center"/>
              <w:rPr>
                <w:rFonts w:ascii="Times New Roman" w:hAnsi="Times New Roman" w:cs="Times New Roman"/>
                <w:sz w:val="28"/>
                <w:szCs w:val="28"/>
              </w:rPr>
            </w:pPr>
          </w:p>
        </w:tc>
        <w:tc>
          <w:tcPr>
            <w:tcW w:w="2252" w:type="dxa"/>
            <w:vMerge/>
          </w:tcPr>
          <w:p w:rsidR="00DE2758" w:rsidRPr="004440C8" w:rsidRDefault="00DE2758" w:rsidP="00D1536E">
            <w:pPr>
              <w:jc w:val="center"/>
              <w:rPr>
                <w:rFonts w:ascii="Times New Roman" w:hAnsi="Times New Roman" w:cs="Times New Roman"/>
                <w:sz w:val="28"/>
                <w:szCs w:val="28"/>
              </w:rPr>
            </w:pPr>
          </w:p>
        </w:tc>
        <w:tc>
          <w:tcPr>
            <w:tcW w:w="1336" w:type="dxa"/>
          </w:tcPr>
          <w:p w:rsidR="00DE2758" w:rsidRPr="004440C8" w:rsidRDefault="00DE2758" w:rsidP="00D1536E">
            <w:pPr>
              <w:jc w:val="center"/>
              <w:rPr>
                <w:rFonts w:ascii="Times New Roman" w:hAnsi="Times New Roman" w:cs="Times New Roman"/>
                <w:sz w:val="28"/>
                <w:szCs w:val="28"/>
              </w:rPr>
            </w:pPr>
            <w:r>
              <w:rPr>
                <w:rFonts w:ascii="Times New Roman" w:hAnsi="Times New Roman" w:cs="Times New Roman"/>
                <w:sz w:val="28"/>
                <w:szCs w:val="28"/>
              </w:rPr>
              <w:t>6</w:t>
            </w:r>
            <w:r w:rsidRPr="004440C8">
              <w:rPr>
                <w:rFonts w:ascii="Times New Roman" w:hAnsi="Times New Roman" w:cs="Times New Roman"/>
                <w:sz w:val="28"/>
                <w:szCs w:val="28"/>
              </w:rPr>
              <w:t>,5</w:t>
            </w:r>
          </w:p>
        </w:tc>
        <w:tc>
          <w:tcPr>
            <w:tcW w:w="1491" w:type="dxa"/>
            <w:gridSpan w:val="4"/>
          </w:tcPr>
          <w:p w:rsidR="00DE2758" w:rsidRPr="004440C8" w:rsidRDefault="00747DAB"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8D0D0C" w:rsidRPr="004440C8" w:rsidTr="00CE14F3">
        <w:trPr>
          <w:trHeight w:val="138"/>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2. </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Челночный бег 3*10</w:t>
            </w:r>
            <w:r>
              <w:rPr>
                <w:rFonts w:ascii="Times New Roman" w:hAnsi="Times New Roman" w:cs="Times New Roman"/>
                <w:sz w:val="28"/>
                <w:szCs w:val="28"/>
              </w:rPr>
              <w:t xml:space="preserve"> м</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2827" w:type="dxa"/>
            <w:gridSpan w:val="5"/>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8D0D0C" w:rsidRPr="004440C8" w:rsidTr="00CE14F3">
        <w:trPr>
          <w:trHeight w:val="138"/>
          <w:jc w:val="center"/>
        </w:trPr>
        <w:tc>
          <w:tcPr>
            <w:tcW w:w="594" w:type="dxa"/>
            <w:vMerge/>
          </w:tcPr>
          <w:p w:rsidR="00DE2758" w:rsidRPr="004440C8" w:rsidRDefault="00DE2758" w:rsidP="00D1536E">
            <w:pPr>
              <w:jc w:val="center"/>
              <w:rPr>
                <w:rFonts w:ascii="Times New Roman" w:hAnsi="Times New Roman" w:cs="Times New Roman"/>
                <w:sz w:val="28"/>
                <w:szCs w:val="28"/>
              </w:rPr>
            </w:pPr>
          </w:p>
        </w:tc>
        <w:tc>
          <w:tcPr>
            <w:tcW w:w="4751" w:type="dxa"/>
            <w:gridSpan w:val="2"/>
            <w:vMerge/>
          </w:tcPr>
          <w:p w:rsidR="00DE2758" w:rsidRPr="004440C8" w:rsidRDefault="00DE2758" w:rsidP="00D1536E">
            <w:pPr>
              <w:jc w:val="center"/>
              <w:rPr>
                <w:rFonts w:ascii="Times New Roman" w:hAnsi="Times New Roman" w:cs="Times New Roman"/>
                <w:sz w:val="28"/>
                <w:szCs w:val="28"/>
              </w:rPr>
            </w:pPr>
          </w:p>
        </w:tc>
        <w:tc>
          <w:tcPr>
            <w:tcW w:w="2252" w:type="dxa"/>
            <w:vMerge/>
          </w:tcPr>
          <w:p w:rsidR="00DE2758" w:rsidRPr="004440C8" w:rsidRDefault="00DE2758" w:rsidP="00D1536E">
            <w:pPr>
              <w:jc w:val="center"/>
              <w:rPr>
                <w:rFonts w:ascii="Times New Roman" w:hAnsi="Times New Roman" w:cs="Times New Roman"/>
                <w:sz w:val="28"/>
                <w:szCs w:val="28"/>
              </w:rPr>
            </w:pPr>
          </w:p>
        </w:tc>
        <w:tc>
          <w:tcPr>
            <w:tcW w:w="1394" w:type="dxa"/>
            <w:gridSpan w:val="2"/>
          </w:tcPr>
          <w:p w:rsidR="00DE2758" w:rsidRPr="004440C8" w:rsidRDefault="00DE2758" w:rsidP="00D1536E">
            <w:pPr>
              <w:jc w:val="center"/>
              <w:rPr>
                <w:rFonts w:ascii="Times New Roman" w:hAnsi="Times New Roman" w:cs="Times New Roman"/>
                <w:sz w:val="28"/>
                <w:szCs w:val="28"/>
              </w:rPr>
            </w:pPr>
            <w:r>
              <w:rPr>
                <w:rFonts w:ascii="Times New Roman" w:hAnsi="Times New Roman" w:cs="Times New Roman"/>
                <w:sz w:val="28"/>
                <w:szCs w:val="28"/>
              </w:rPr>
              <w:t>10,5</w:t>
            </w:r>
          </w:p>
        </w:tc>
        <w:tc>
          <w:tcPr>
            <w:tcW w:w="1433" w:type="dxa"/>
            <w:gridSpan w:val="3"/>
          </w:tcPr>
          <w:p w:rsidR="00DE2758" w:rsidRPr="004440C8" w:rsidRDefault="00CE14F3"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8D0D0C" w:rsidRPr="004440C8" w:rsidTr="00CE14F3">
        <w:trPr>
          <w:trHeight w:val="162"/>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3.</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Бег на 400 м</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мин, с</w:t>
            </w:r>
          </w:p>
        </w:tc>
        <w:tc>
          <w:tcPr>
            <w:tcW w:w="2827" w:type="dxa"/>
            <w:gridSpan w:val="5"/>
          </w:tcPr>
          <w:p w:rsidR="00DE2758" w:rsidRPr="004440C8" w:rsidRDefault="00DE2758" w:rsidP="00D1536E">
            <w:pPr>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CE14F3" w:rsidRPr="004440C8" w:rsidTr="00CE14F3">
        <w:trPr>
          <w:trHeight w:val="162"/>
          <w:jc w:val="center"/>
        </w:trPr>
        <w:tc>
          <w:tcPr>
            <w:tcW w:w="594" w:type="dxa"/>
            <w:vMerge/>
          </w:tcPr>
          <w:p w:rsidR="00CE14F3" w:rsidRPr="004440C8" w:rsidRDefault="00CE14F3" w:rsidP="00D1536E">
            <w:pPr>
              <w:jc w:val="center"/>
              <w:rPr>
                <w:rFonts w:ascii="Times New Roman" w:hAnsi="Times New Roman" w:cs="Times New Roman"/>
                <w:sz w:val="28"/>
                <w:szCs w:val="28"/>
              </w:rPr>
            </w:pPr>
          </w:p>
        </w:tc>
        <w:tc>
          <w:tcPr>
            <w:tcW w:w="4751" w:type="dxa"/>
            <w:gridSpan w:val="2"/>
            <w:vMerge/>
          </w:tcPr>
          <w:p w:rsidR="00CE14F3" w:rsidRPr="004440C8" w:rsidRDefault="00CE14F3" w:rsidP="00D1536E">
            <w:pPr>
              <w:jc w:val="center"/>
              <w:rPr>
                <w:rFonts w:ascii="Times New Roman" w:hAnsi="Times New Roman" w:cs="Times New Roman"/>
                <w:sz w:val="28"/>
                <w:szCs w:val="28"/>
              </w:rPr>
            </w:pPr>
          </w:p>
        </w:tc>
        <w:tc>
          <w:tcPr>
            <w:tcW w:w="2252" w:type="dxa"/>
            <w:vMerge/>
          </w:tcPr>
          <w:p w:rsidR="00CE14F3" w:rsidRPr="004440C8" w:rsidRDefault="00CE14F3" w:rsidP="00D1536E">
            <w:pPr>
              <w:jc w:val="center"/>
              <w:rPr>
                <w:rFonts w:ascii="Times New Roman" w:hAnsi="Times New Roman" w:cs="Times New Roman"/>
                <w:sz w:val="28"/>
                <w:szCs w:val="28"/>
              </w:rPr>
            </w:pPr>
          </w:p>
        </w:tc>
        <w:tc>
          <w:tcPr>
            <w:tcW w:w="1413" w:type="dxa"/>
            <w:gridSpan w:val="3"/>
          </w:tcPr>
          <w:p w:rsidR="00CE14F3" w:rsidRDefault="00CE14F3" w:rsidP="00D1536E">
            <w:pPr>
              <w:jc w:val="center"/>
              <w:rPr>
                <w:rFonts w:ascii="Times New Roman" w:hAnsi="Times New Roman" w:cs="Times New Roman"/>
                <w:sz w:val="28"/>
                <w:szCs w:val="28"/>
              </w:rPr>
            </w:pPr>
            <w:r>
              <w:rPr>
                <w:rFonts w:ascii="Times New Roman" w:hAnsi="Times New Roman" w:cs="Times New Roman"/>
                <w:sz w:val="28"/>
                <w:szCs w:val="28"/>
              </w:rPr>
              <w:t>1.10</w:t>
            </w:r>
          </w:p>
        </w:tc>
        <w:tc>
          <w:tcPr>
            <w:tcW w:w="1414" w:type="dxa"/>
            <w:gridSpan w:val="2"/>
          </w:tcPr>
          <w:p w:rsidR="00CE14F3" w:rsidRDefault="00CE14F3" w:rsidP="00D1536E">
            <w:pPr>
              <w:jc w:val="center"/>
              <w:rPr>
                <w:rFonts w:ascii="Times New Roman" w:hAnsi="Times New Roman" w:cs="Times New Roman"/>
                <w:sz w:val="28"/>
                <w:szCs w:val="28"/>
              </w:rPr>
            </w:pPr>
          </w:p>
        </w:tc>
      </w:tr>
      <w:tr w:rsidR="008D0D0C" w:rsidRPr="004440C8" w:rsidTr="00CE14F3">
        <w:trPr>
          <w:trHeight w:val="276"/>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4.</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Сгибание и разгибание рук в </w:t>
            </w:r>
            <w:r>
              <w:rPr>
                <w:rFonts w:ascii="Times New Roman" w:hAnsi="Times New Roman" w:cs="Times New Roman"/>
                <w:sz w:val="28"/>
                <w:szCs w:val="28"/>
              </w:rPr>
              <w:t>упоре лежа на полу</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2827" w:type="dxa"/>
            <w:gridSpan w:val="5"/>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CE14F3" w:rsidRPr="004440C8" w:rsidTr="00CE14F3">
        <w:trPr>
          <w:trHeight w:val="276"/>
          <w:jc w:val="center"/>
        </w:trPr>
        <w:tc>
          <w:tcPr>
            <w:tcW w:w="594" w:type="dxa"/>
            <w:vMerge/>
          </w:tcPr>
          <w:p w:rsidR="00CE14F3" w:rsidRPr="004440C8" w:rsidRDefault="00CE14F3" w:rsidP="00D1536E">
            <w:pPr>
              <w:jc w:val="center"/>
              <w:rPr>
                <w:rFonts w:ascii="Times New Roman" w:hAnsi="Times New Roman" w:cs="Times New Roman"/>
                <w:sz w:val="28"/>
                <w:szCs w:val="28"/>
              </w:rPr>
            </w:pPr>
          </w:p>
        </w:tc>
        <w:tc>
          <w:tcPr>
            <w:tcW w:w="4751" w:type="dxa"/>
            <w:gridSpan w:val="2"/>
            <w:vMerge/>
          </w:tcPr>
          <w:p w:rsidR="00CE14F3" w:rsidRPr="004440C8" w:rsidRDefault="00CE14F3" w:rsidP="00D1536E">
            <w:pPr>
              <w:jc w:val="center"/>
              <w:rPr>
                <w:rFonts w:ascii="Times New Roman" w:hAnsi="Times New Roman" w:cs="Times New Roman"/>
                <w:sz w:val="28"/>
                <w:szCs w:val="28"/>
              </w:rPr>
            </w:pPr>
          </w:p>
        </w:tc>
        <w:tc>
          <w:tcPr>
            <w:tcW w:w="2252" w:type="dxa"/>
            <w:vMerge/>
          </w:tcPr>
          <w:p w:rsidR="00CE14F3" w:rsidRPr="004440C8" w:rsidRDefault="00CE14F3" w:rsidP="00D1536E">
            <w:pPr>
              <w:jc w:val="center"/>
              <w:rPr>
                <w:rFonts w:ascii="Times New Roman" w:hAnsi="Times New Roman" w:cs="Times New Roman"/>
                <w:sz w:val="28"/>
                <w:szCs w:val="28"/>
              </w:rPr>
            </w:pPr>
          </w:p>
        </w:tc>
        <w:tc>
          <w:tcPr>
            <w:tcW w:w="1413" w:type="dxa"/>
            <w:gridSpan w:val="3"/>
          </w:tcPr>
          <w:p w:rsidR="00CE14F3" w:rsidRPr="004440C8" w:rsidRDefault="00CE14F3" w:rsidP="00D1536E">
            <w:pPr>
              <w:jc w:val="center"/>
              <w:rPr>
                <w:rFonts w:ascii="Times New Roman" w:hAnsi="Times New Roman" w:cs="Times New Roman"/>
                <w:sz w:val="28"/>
                <w:szCs w:val="28"/>
              </w:rPr>
            </w:pPr>
            <w:r>
              <w:rPr>
                <w:rFonts w:ascii="Times New Roman" w:hAnsi="Times New Roman" w:cs="Times New Roman"/>
                <w:sz w:val="28"/>
                <w:szCs w:val="28"/>
              </w:rPr>
              <w:t>15</w:t>
            </w:r>
          </w:p>
        </w:tc>
        <w:tc>
          <w:tcPr>
            <w:tcW w:w="1414" w:type="dxa"/>
            <w:gridSpan w:val="2"/>
          </w:tcPr>
          <w:p w:rsidR="00CE14F3" w:rsidRPr="004440C8" w:rsidRDefault="00CE14F3"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5F27ED" w:rsidRPr="004440C8" w:rsidTr="00CE14F3">
        <w:trPr>
          <w:trHeight w:val="276"/>
          <w:jc w:val="center"/>
        </w:trPr>
        <w:tc>
          <w:tcPr>
            <w:tcW w:w="594" w:type="dxa"/>
            <w:vMerge w:val="restart"/>
          </w:tcPr>
          <w:p w:rsidR="005F27ED" w:rsidRPr="004440C8" w:rsidRDefault="005F27ED" w:rsidP="005F27ED">
            <w:pPr>
              <w:jc w:val="center"/>
              <w:rPr>
                <w:rFonts w:ascii="Times New Roman" w:hAnsi="Times New Roman" w:cs="Times New Roman"/>
                <w:sz w:val="28"/>
                <w:szCs w:val="28"/>
              </w:rPr>
            </w:pPr>
            <w:r w:rsidRPr="004440C8">
              <w:rPr>
                <w:rFonts w:ascii="Times New Roman" w:hAnsi="Times New Roman" w:cs="Times New Roman"/>
                <w:sz w:val="28"/>
                <w:szCs w:val="28"/>
              </w:rPr>
              <w:t>5.</w:t>
            </w:r>
          </w:p>
        </w:tc>
        <w:tc>
          <w:tcPr>
            <w:tcW w:w="4751" w:type="dxa"/>
            <w:gridSpan w:val="2"/>
            <w:vMerge w:val="restart"/>
          </w:tcPr>
          <w:p w:rsidR="005F27ED" w:rsidRPr="004440C8" w:rsidRDefault="005F27ED" w:rsidP="005F27ED">
            <w:pPr>
              <w:jc w:val="center"/>
              <w:rPr>
                <w:rFonts w:ascii="Times New Roman" w:hAnsi="Times New Roman" w:cs="Times New Roman"/>
                <w:sz w:val="28"/>
                <w:szCs w:val="28"/>
              </w:rPr>
            </w:pPr>
            <w:r>
              <w:rPr>
                <w:rFonts w:ascii="Times New Roman" w:hAnsi="Times New Roman" w:cs="Times New Roman"/>
                <w:sz w:val="28"/>
                <w:szCs w:val="28"/>
              </w:rPr>
              <w:t>Подтягивание из виса</w:t>
            </w:r>
          </w:p>
          <w:p w:rsidR="005F27ED" w:rsidRPr="004440C8" w:rsidRDefault="005F27ED" w:rsidP="005F27ED">
            <w:pPr>
              <w:jc w:val="center"/>
              <w:rPr>
                <w:rFonts w:ascii="Times New Roman" w:hAnsi="Times New Roman" w:cs="Times New Roman"/>
                <w:sz w:val="28"/>
                <w:szCs w:val="28"/>
              </w:rPr>
            </w:pPr>
            <w:r>
              <w:rPr>
                <w:rFonts w:ascii="Times New Roman" w:hAnsi="Times New Roman" w:cs="Times New Roman"/>
                <w:sz w:val="28"/>
                <w:szCs w:val="28"/>
              </w:rPr>
              <w:t>н</w:t>
            </w:r>
            <w:r w:rsidRPr="004440C8">
              <w:rPr>
                <w:rFonts w:ascii="Times New Roman" w:hAnsi="Times New Roman" w:cs="Times New Roman"/>
                <w:sz w:val="28"/>
                <w:szCs w:val="28"/>
              </w:rPr>
              <w:t>а</w:t>
            </w:r>
            <w:r>
              <w:rPr>
                <w:rFonts w:ascii="Times New Roman" w:hAnsi="Times New Roman" w:cs="Times New Roman"/>
                <w:sz w:val="28"/>
                <w:szCs w:val="28"/>
              </w:rPr>
              <w:t xml:space="preserve"> высокой</w:t>
            </w:r>
            <w:r w:rsidRPr="004440C8">
              <w:rPr>
                <w:rFonts w:ascii="Times New Roman" w:hAnsi="Times New Roman" w:cs="Times New Roman"/>
                <w:sz w:val="28"/>
                <w:szCs w:val="28"/>
              </w:rPr>
              <w:t xml:space="preserve"> перекладине</w:t>
            </w:r>
          </w:p>
        </w:tc>
        <w:tc>
          <w:tcPr>
            <w:tcW w:w="2252" w:type="dxa"/>
            <w:vMerge w:val="restart"/>
          </w:tcPr>
          <w:p w:rsidR="005F27ED" w:rsidRPr="004440C8" w:rsidRDefault="005F27ED" w:rsidP="005F27ED">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2827" w:type="dxa"/>
            <w:gridSpan w:val="5"/>
          </w:tcPr>
          <w:p w:rsidR="005F27ED" w:rsidRPr="004440C8" w:rsidRDefault="005F27ED" w:rsidP="005F27ED">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8D0D0C" w:rsidRPr="004440C8" w:rsidTr="00CE14F3">
        <w:trPr>
          <w:trHeight w:val="276"/>
          <w:jc w:val="center"/>
        </w:trPr>
        <w:tc>
          <w:tcPr>
            <w:tcW w:w="594" w:type="dxa"/>
            <w:vMerge/>
          </w:tcPr>
          <w:p w:rsidR="00DE2758" w:rsidRPr="004440C8" w:rsidRDefault="00DE2758" w:rsidP="00D1536E">
            <w:pPr>
              <w:jc w:val="center"/>
              <w:rPr>
                <w:rFonts w:ascii="Times New Roman" w:hAnsi="Times New Roman" w:cs="Times New Roman"/>
                <w:sz w:val="28"/>
                <w:szCs w:val="28"/>
              </w:rPr>
            </w:pPr>
          </w:p>
        </w:tc>
        <w:tc>
          <w:tcPr>
            <w:tcW w:w="4751" w:type="dxa"/>
            <w:gridSpan w:val="2"/>
            <w:vMerge/>
          </w:tcPr>
          <w:p w:rsidR="00DE2758" w:rsidRPr="004440C8" w:rsidRDefault="00DE2758" w:rsidP="00D1536E">
            <w:pPr>
              <w:jc w:val="center"/>
              <w:rPr>
                <w:rFonts w:ascii="Times New Roman" w:hAnsi="Times New Roman" w:cs="Times New Roman"/>
                <w:sz w:val="28"/>
                <w:szCs w:val="28"/>
              </w:rPr>
            </w:pPr>
          </w:p>
        </w:tc>
        <w:tc>
          <w:tcPr>
            <w:tcW w:w="2252" w:type="dxa"/>
            <w:vMerge/>
          </w:tcPr>
          <w:p w:rsidR="00DE2758" w:rsidRPr="004440C8" w:rsidRDefault="00DE2758" w:rsidP="00D1536E">
            <w:pPr>
              <w:jc w:val="center"/>
              <w:rPr>
                <w:rFonts w:ascii="Times New Roman" w:hAnsi="Times New Roman" w:cs="Times New Roman"/>
                <w:sz w:val="28"/>
                <w:szCs w:val="28"/>
              </w:rPr>
            </w:pPr>
          </w:p>
        </w:tc>
        <w:tc>
          <w:tcPr>
            <w:tcW w:w="1394" w:type="dxa"/>
            <w:gridSpan w:val="2"/>
          </w:tcPr>
          <w:p w:rsidR="00DE2758" w:rsidRPr="004440C8" w:rsidRDefault="00DE2758" w:rsidP="00D1536E">
            <w:pPr>
              <w:jc w:val="center"/>
              <w:rPr>
                <w:rFonts w:ascii="Times New Roman" w:hAnsi="Times New Roman" w:cs="Times New Roman"/>
                <w:sz w:val="28"/>
                <w:szCs w:val="28"/>
              </w:rPr>
            </w:pPr>
            <w:r>
              <w:rPr>
                <w:rFonts w:ascii="Times New Roman" w:hAnsi="Times New Roman" w:cs="Times New Roman"/>
                <w:sz w:val="28"/>
                <w:szCs w:val="28"/>
              </w:rPr>
              <w:t>10</w:t>
            </w:r>
          </w:p>
        </w:tc>
        <w:tc>
          <w:tcPr>
            <w:tcW w:w="1433" w:type="dxa"/>
            <w:gridSpan w:val="3"/>
          </w:tcPr>
          <w:p w:rsidR="00DE2758" w:rsidRPr="004440C8" w:rsidRDefault="005F27ED"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8D0D0C" w:rsidRPr="004440C8" w:rsidTr="00CE14F3">
        <w:trPr>
          <w:trHeight w:val="276"/>
          <w:jc w:val="center"/>
        </w:trPr>
        <w:tc>
          <w:tcPr>
            <w:tcW w:w="594"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6.</w:t>
            </w:r>
          </w:p>
        </w:tc>
        <w:tc>
          <w:tcPr>
            <w:tcW w:w="4751" w:type="dxa"/>
            <w:gridSpan w:val="2"/>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Прыжок в длину с места толчком двумя ногами</w:t>
            </w:r>
          </w:p>
        </w:tc>
        <w:tc>
          <w:tcPr>
            <w:tcW w:w="2252" w:type="dxa"/>
            <w:vMerge w:val="restart"/>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см</w:t>
            </w:r>
          </w:p>
        </w:tc>
        <w:tc>
          <w:tcPr>
            <w:tcW w:w="2827" w:type="dxa"/>
            <w:gridSpan w:val="5"/>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8D0D0C" w:rsidRPr="004440C8" w:rsidTr="00CE14F3">
        <w:trPr>
          <w:trHeight w:val="276"/>
          <w:jc w:val="center"/>
        </w:trPr>
        <w:tc>
          <w:tcPr>
            <w:tcW w:w="594" w:type="dxa"/>
            <w:vMerge/>
          </w:tcPr>
          <w:p w:rsidR="00DE2758" w:rsidRPr="004440C8" w:rsidRDefault="00DE2758" w:rsidP="00D1536E">
            <w:pPr>
              <w:jc w:val="center"/>
              <w:rPr>
                <w:rFonts w:ascii="Times New Roman" w:hAnsi="Times New Roman" w:cs="Times New Roman"/>
                <w:sz w:val="28"/>
                <w:szCs w:val="28"/>
              </w:rPr>
            </w:pPr>
          </w:p>
        </w:tc>
        <w:tc>
          <w:tcPr>
            <w:tcW w:w="4751" w:type="dxa"/>
            <w:gridSpan w:val="2"/>
            <w:vMerge/>
          </w:tcPr>
          <w:p w:rsidR="00DE2758" w:rsidRPr="004440C8" w:rsidRDefault="00DE2758" w:rsidP="00D1536E">
            <w:pPr>
              <w:jc w:val="center"/>
              <w:rPr>
                <w:rFonts w:ascii="Times New Roman" w:hAnsi="Times New Roman" w:cs="Times New Roman"/>
                <w:sz w:val="28"/>
                <w:szCs w:val="28"/>
              </w:rPr>
            </w:pPr>
          </w:p>
        </w:tc>
        <w:tc>
          <w:tcPr>
            <w:tcW w:w="2252" w:type="dxa"/>
            <w:vMerge/>
          </w:tcPr>
          <w:p w:rsidR="00DE2758" w:rsidRPr="004440C8" w:rsidRDefault="00DE2758" w:rsidP="00D1536E">
            <w:pPr>
              <w:jc w:val="center"/>
              <w:rPr>
                <w:rFonts w:ascii="Times New Roman" w:hAnsi="Times New Roman" w:cs="Times New Roman"/>
                <w:sz w:val="28"/>
                <w:szCs w:val="28"/>
              </w:rPr>
            </w:pPr>
          </w:p>
        </w:tc>
        <w:tc>
          <w:tcPr>
            <w:tcW w:w="1394" w:type="dxa"/>
            <w:gridSpan w:val="2"/>
          </w:tcPr>
          <w:p w:rsidR="00DE2758" w:rsidRPr="004440C8" w:rsidRDefault="00DE2758" w:rsidP="00D1536E">
            <w:pPr>
              <w:jc w:val="center"/>
              <w:rPr>
                <w:rFonts w:ascii="Times New Roman" w:hAnsi="Times New Roman" w:cs="Times New Roman"/>
                <w:sz w:val="28"/>
                <w:szCs w:val="28"/>
              </w:rPr>
            </w:pPr>
            <w:r w:rsidRPr="004440C8">
              <w:rPr>
                <w:rFonts w:ascii="Times New Roman" w:hAnsi="Times New Roman" w:cs="Times New Roman"/>
                <w:sz w:val="28"/>
                <w:szCs w:val="28"/>
              </w:rPr>
              <w:t>1</w:t>
            </w:r>
            <w:r>
              <w:rPr>
                <w:rFonts w:ascii="Times New Roman" w:hAnsi="Times New Roman" w:cs="Times New Roman"/>
                <w:sz w:val="28"/>
                <w:szCs w:val="28"/>
              </w:rPr>
              <w:t>80</w:t>
            </w:r>
          </w:p>
        </w:tc>
        <w:tc>
          <w:tcPr>
            <w:tcW w:w="1433" w:type="dxa"/>
            <w:gridSpan w:val="3"/>
          </w:tcPr>
          <w:p w:rsidR="00DE2758" w:rsidRPr="004440C8" w:rsidRDefault="005F27ED"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4F730B" w:rsidRPr="004440C8" w:rsidTr="006602EC">
        <w:trPr>
          <w:trHeight w:val="276"/>
          <w:jc w:val="center"/>
        </w:trPr>
        <w:tc>
          <w:tcPr>
            <w:tcW w:w="10424" w:type="dxa"/>
            <w:gridSpan w:val="9"/>
          </w:tcPr>
          <w:p w:rsidR="004F730B" w:rsidRDefault="004F730B" w:rsidP="00D1536E">
            <w:pPr>
              <w:jc w:val="center"/>
              <w:rPr>
                <w:rFonts w:ascii="Times New Roman" w:hAnsi="Times New Roman" w:cs="Times New Roman"/>
                <w:sz w:val="28"/>
                <w:szCs w:val="28"/>
              </w:rPr>
            </w:pPr>
            <w:r>
              <w:rPr>
                <w:rFonts w:ascii="Times New Roman" w:hAnsi="Times New Roman" w:cs="Times New Roman"/>
                <w:sz w:val="28"/>
                <w:szCs w:val="28"/>
              </w:rPr>
              <w:t>Уровень спортивной квалификации</w:t>
            </w:r>
          </w:p>
        </w:tc>
      </w:tr>
      <w:tr w:rsidR="004F730B" w:rsidRPr="004440C8" w:rsidTr="0094797E">
        <w:trPr>
          <w:trHeight w:val="276"/>
          <w:jc w:val="center"/>
        </w:trPr>
        <w:tc>
          <w:tcPr>
            <w:tcW w:w="594" w:type="dxa"/>
          </w:tcPr>
          <w:p w:rsidR="004F730B" w:rsidRDefault="004F730B" w:rsidP="00D1536E">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4646" w:type="dxa"/>
          </w:tcPr>
          <w:p w:rsidR="004F730B" w:rsidRDefault="0094797E" w:rsidP="00D1536E">
            <w:pPr>
              <w:jc w:val="center"/>
              <w:rPr>
                <w:rFonts w:ascii="Times New Roman" w:hAnsi="Times New Roman" w:cs="Times New Roman"/>
                <w:sz w:val="28"/>
                <w:szCs w:val="28"/>
              </w:rPr>
            </w:pPr>
            <w:r>
              <w:rPr>
                <w:rFonts w:ascii="Times New Roman" w:hAnsi="Times New Roman" w:cs="Times New Roman"/>
                <w:sz w:val="28"/>
                <w:szCs w:val="28"/>
              </w:rPr>
              <w:t>Период обучения на этапе спортивной подготовки (до трёх лет)</w:t>
            </w:r>
          </w:p>
        </w:tc>
        <w:tc>
          <w:tcPr>
            <w:tcW w:w="5184" w:type="dxa"/>
            <w:gridSpan w:val="7"/>
          </w:tcPr>
          <w:p w:rsidR="004F730B" w:rsidRDefault="0094797E" w:rsidP="00D1536E">
            <w:pPr>
              <w:jc w:val="center"/>
              <w:rPr>
                <w:rFonts w:ascii="Times New Roman" w:hAnsi="Times New Roman" w:cs="Times New Roman"/>
                <w:sz w:val="28"/>
                <w:szCs w:val="28"/>
              </w:rPr>
            </w:pPr>
            <w:r>
              <w:rPr>
                <w:rFonts w:ascii="Times New Roman" w:hAnsi="Times New Roman" w:cs="Times New Roman"/>
                <w:sz w:val="28"/>
                <w:szCs w:val="28"/>
              </w:rPr>
              <w:t>Не устанавливается</w:t>
            </w:r>
          </w:p>
        </w:tc>
      </w:tr>
      <w:tr w:rsidR="0094797E" w:rsidRPr="004440C8" w:rsidTr="0094797E">
        <w:trPr>
          <w:trHeight w:val="276"/>
          <w:jc w:val="center"/>
        </w:trPr>
        <w:tc>
          <w:tcPr>
            <w:tcW w:w="594" w:type="dxa"/>
            <w:vMerge w:val="restart"/>
          </w:tcPr>
          <w:p w:rsidR="0094797E" w:rsidRDefault="0094797E" w:rsidP="00D1536E">
            <w:pPr>
              <w:jc w:val="center"/>
              <w:rPr>
                <w:rFonts w:ascii="Times New Roman" w:hAnsi="Times New Roman" w:cs="Times New Roman"/>
                <w:sz w:val="28"/>
                <w:szCs w:val="28"/>
              </w:rPr>
            </w:pPr>
            <w:r>
              <w:rPr>
                <w:rFonts w:ascii="Times New Roman" w:hAnsi="Times New Roman" w:cs="Times New Roman"/>
                <w:sz w:val="28"/>
                <w:szCs w:val="28"/>
              </w:rPr>
              <w:t>2.</w:t>
            </w:r>
          </w:p>
        </w:tc>
        <w:tc>
          <w:tcPr>
            <w:tcW w:w="4646" w:type="dxa"/>
            <w:vMerge w:val="restart"/>
          </w:tcPr>
          <w:p w:rsidR="0094797E" w:rsidRDefault="0094797E" w:rsidP="0094797E">
            <w:pPr>
              <w:jc w:val="center"/>
              <w:rPr>
                <w:rFonts w:ascii="Times New Roman" w:hAnsi="Times New Roman" w:cs="Times New Roman"/>
                <w:sz w:val="28"/>
                <w:szCs w:val="28"/>
              </w:rPr>
            </w:pPr>
            <w:r>
              <w:rPr>
                <w:rFonts w:ascii="Times New Roman" w:hAnsi="Times New Roman" w:cs="Times New Roman"/>
                <w:sz w:val="28"/>
                <w:szCs w:val="28"/>
              </w:rPr>
              <w:t xml:space="preserve">Период обучения на этапе спортивной подготовки </w:t>
            </w:r>
          </w:p>
          <w:p w:rsidR="0094797E" w:rsidRDefault="0094797E" w:rsidP="0094797E">
            <w:pPr>
              <w:jc w:val="center"/>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свыше</w:t>
            </w:r>
            <w:r>
              <w:rPr>
                <w:rFonts w:ascii="Times New Roman" w:hAnsi="Times New Roman" w:cs="Times New Roman"/>
                <w:sz w:val="28"/>
                <w:szCs w:val="28"/>
              </w:rPr>
              <w:t xml:space="preserve"> трёх лет)</w:t>
            </w:r>
          </w:p>
        </w:tc>
        <w:tc>
          <w:tcPr>
            <w:tcW w:w="5184" w:type="dxa"/>
            <w:gridSpan w:val="7"/>
          </w:tcPr>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sidRPr="0094797E">
              <w:rPr>
                <w:rFonts w:ascii="Times New Roman" w:eastAsia="Times New Roman" w:hAnsi="Times New Roman" w:cs="Times New Roman"/>
                <w:sz w:val="28"/>
                <w:szCs w:val="28"/>
              </w:rPr>
              <w:t xml:space="preserve">Спортивные разряды – </w:t>
            </w:r>
          </w:p>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sidRPr="0094797E">
              <w:rPr>
                <w:rFonts w:ascii="Times New Roman" w:eastAsia="Times New Roman" w:hAnsi="Times New Roman" w:cs="Times New Roman"/>
                <w:sz w:val="28"/>
                <w:szCs w:val="28"/>
              </w:rPr>
              <w:t xml:space="preserve">"третий юношеский спортивный разряд", </w:t>
            </w:r>
          </w:p>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sidRPr="0094797E">
              <w:rPr>
                <w:rFonts w:ascii="Times New Roman" w:eastAsia="Times New Roman" w:hAnsi="Times New Roman" w:cs="Times New Roman"/>
                <w:sz w:val="28"/>
                <w:szCs w:val="28"/>
              </w:rPr>
              <w:t xml:space="preserve">"второй юношеский спортивный разряд", </w:t>
            </w:r>
          </w:p>
          <w:p w:rsidR="0094797E" w:rsidRPr="005571E7" w:rsidRDefault="0094797E" w:rsidP="0094797E">
            <w:pPr>
              <w:jc w:val="center"/>
              <w:rPr>
                <w:rFonts w:ascii="Times New Roman" w:eastAsia="Times New Roman" w:hAnsi="Times New Roman" w:cs="Times New Roman"/>
                <w:sz w:val="28"/>
                <w:szCs w:val="28"/>
                <w:lang w:eastAsia="ru-RU" w:bidi="ru-RU"/>
              </w:rPr>
            </w:pPr>
            <w:r w:rsidRPr="0094797E">
              <w:rPr>
                <w:rFonts w:ascii="Times New Roman" w:eastAsia="Times New Roman" w:hAnsi="Times New Roman" w:cs="Times New Roman"/>
                <w:sz w:val="28"/>
                <w:szCs w:val="28"/>
                <w:lang w:eastAsia="ru-RU" w:bidi="ru-RU"/>
              </w:rPr>
              <w:t>"первый юношеский спортивный разряд"</w:t>
            </w:r>
            <w:r>
              <w:rPr>
                <w:rFonts w:ascii="Times New Roman" w:eastAsia="Times New Roman" w:hAnsi="Times New Roman" w:cs="Times New Roman"/>
                <w:sz w:val="28"/>
                <w:szCs w:val="28"/>
                <w:lang w:eastAsia="ru-RU" w:bidi="ru-RU"/>
              </w:rPr>
              <w:t>,</w:t>
            </w:r>
          </w:p>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sidRPr="0094797E">
              <w:rPr>
                <w:rFonts w:ascii="Times New Roman" w:eastAsia="Times New Roman" w:hAnsi="Times New Roman" w:cs="Times New Roman"/>
                <w:sz w:val="28"/>
                <w:szCs w:val="28"/>
              </w:rPr>
              <w:t xml:space="preserve">"третий спортивный разряд", </w:t>
            </w:r>
          </w:p>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sidRPr="0094797E">
              <w:rPr>
                <w:rFonts w:ascii="Times New Roman" w:eastAsia="Times New Roman" w:hAnsi="Times New Roman" w:cs="Times New Roman"/>
                <w:sz w:val="28"/>
                <w:szCs w:val="28"/>
              </w:rPr>
              <w:t xml:space="preserve">"второй спортивный разряд", </w:t>
            </w:r>
          </w:p>
          <w:p w:rsidR="0094797E" w:rsidRDefault="0094797E" w:rsidP="0094797E">
            <w:pPr>
              <w:jc w:val="center"/>
              <w:rPr>
                <w:rFonts w:ascii="Times New Roman" w:hAnsi="Times New Roman" w:cs="Times New Roman"/>
                <w:sz w:val="28"/>
                <w:szCs w:val="28"/>
              </w:rPr>
            </w:pPr>
            <w:r w:rsidRPr="0094797E">
              <w:rPr>
                <w:rFonts w:ascii="Times New Roman" w:eastAsia="Times New Roman" w:hAnsi="Times New Roman" w:cs="Times New Roman"/>
                <w:sz w:val="28"/>
                <w:szCs w:val="28"/>
                <w:lang w:eastAsia="ru-RU" w:bidi="ru-RU"/>
              </w:rPr>
              <w:t>"первый спортивный разряд"</w:t>
            </w:r>
          </w:p>
        </w:tc>
      </w:tr>
      <w:tr w:rsidR="0094797E" w:rsidRPr="004440C8" w:rsidTr="0094797E">
        <w:trPr>
          <w:trHeight w:val="276"/>
          <w:jc w:val="center"/>
        </w:trPr>
        <w:tc>
          <w:tcPr>
            <w:tcW w:w="594" w:type="dxa"/>
            <w:vMerge/>
          </w:tcPr>
          <w:p w:rsidR="0094797E" w:rsidRDefault="0094797E" w:rsidP="00D1536E">
            <w:pPr>
              <w:jc w:val="center"/>
              <w:rPr>
                <w:rFonts w:ascii="Times New Roman" w:hAnsi="Times New Roman" w:cs="Times New Roman"/>
                <w:sz w:val="28"/>
                <w:szCs w:val="28"/>
              </w:rPr>
            </w:pPr>
          </w:p>
        </w:tc>
        <w:tc>
          <w:tcPr>
            <w:tcW w:w="4646" w:type="dxa"/>
            <w:vMerge/>
          </w:tcPr>
          <w:p w:rsidR="0094797E" w:rsidRDefault="0094797E" w:rsidP="0094797E">
            <w:pPr>
              <w:jc w:val="center"/>
              <w:rPr>
                <w:rFonts w:ascii="Times New Roman" w:hAnsi="Times New Roman" w:cs="Times New Roman"/>
                <w:sz w:val="28"/>
                <w:szCs w:val="28"/>
              </w:rPr>
            </w:pPr>
          </w:p>
        </w:tc>
        <w:tc>
          <w:tcPr>
            <w:tcW w:w="5184" w:type="dxa"/>
            <w:gridSpan w:val="7"/>
          </w:tcPr>
          <w:p w:rsidR="0094797E" w:rsidRPr="0094797E" w:rsidRDefault="0094797E" w:rsidP="0094797E">
            <w:pPr>
              <w:autoSpaceDE w:val="0"/>
              <w:autoSpaceDN w:val="0"/>
              <w:adjustRightInd w:val="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Не устанавливается при зачислении лиц, имеющих на момент получения инвалидности спортивный разряд и (и</w:t>
            </w:r>
            <w:r>
              <w:rPr>
                <w:rFonts w:ascii="Times New Roman" w:eastAsia="Times New Roman" w:hAnsi="Times New Roman" w:cs="Times New Roman"/>
                <w:sz w:val="28"/>
                <w:szCs w:val="28"/>
              </w:rPr>
              <w:t>л</w:t>
            </w:r>
            <w:r>
              <w:rPr>
                <w:rFonts w:ascii="Times New Roman" w:eastAsia="Times New Roman" w:hAnsi="Times New Roman" w:cs="Times New Roman"/>
                <w:sz w:val="28"/>
                <w:szCs w:val="28"/>
              </w:rPr>
              <w:t xml:space="preserve">и) спортивное звание </w:t>
            </w:r>
          </w:p>
        </w:tc>
      </w:tr>
    </w:tbl>
    <w:p w:rsidR="004F730B" w:rsidRDefault="004F730B" w:rsidP="00C17231">
      <w:pPr>
        <w:autoSpaceDE w:val="0"/>
        <w:autoSpaceDN w:val="0"/>
        <w:adjustRightInd w:val="0"/>
        <w:spacing w:before="108" w:after="108"/>
        <w:outlineLvl w:val="0"/>
        <w:rPr>
          <w:rFonts w:ascii="Times New Roman CYR" w:eastAsia="Times New Roman" w:hAnsi="Times New Roman CYR" w:cs="Times New Roman CYR"/>
          <w:b/>
          <w:bCs/>
          <w:color w:val="26282F"/>
          <w:sz w:val="28"/>
          <w:szCs w:val="28"/>
        </w:rPr>
      </w:pPr>
    </w:p>
    <w:p w:rsidR="00C17231" w:rsidRDefault="00C17231" w:rsidP="00C17231">
      <w:pPr>
        <w:autoSpaceDE w:val="0"/>
        <w:autoSpaceDN w:val="0"/>
        <w:adjustRightInd w:val="0"/>
        <w:ind w:firstLine="720"/>
        <w:jc w:val="center"/>
        <w:rPr>
          <w:rFonts w:ascii="Times New Roman CYR" w:eastAsia="Times New Roman" w:hAnsi="Times New Roman CYR" w:cs="Times New Roman CYR"/>
          <w:b/>
          <w:bCs/>
          <w:color w:val="26282F"/>
          <w:sz w:val="28"/>
          <w:szCs w:val="28"/>
        </w:rPr>
      </w:pPr>
      <w:r w:rsidRPr="002601AA">
        <w:rPr>
          <w:rFonts w:ascii="Times New Roman CYR" w:eastAsia="Times New Roman" w:hAnsi="Times New Roman CYR" w:cs="Times New Roman CYR"/>
          <w:b/>
          <w:bCs/>
          <w:color w:val="26282F"/>
          <w:sz w:val="28"/>
          <w:szCs w:val="28"/>
        </w:rPr>
        <w:t>Нормативы общей физической и специальной физической подготовки</w:t>
      </w:r>
      <w:r w:rsidRPr="00C17231">
        <w:rPr>
          <w:rFonts w:ascii="Times New Roman CYR" w:eastAsia="Times New Roman" w:hAnsi="Times New Roman CYR" w:cs="Times New Roman CYR"/>
          <w:b/>
          <w:bCs/>
          <w:color w:val="26282F"/>
          <w:sz w:val="28"/>
          <w:szCs w:val="28"/>
        </w:rPr>
        <w:t xml:space="preserve"> </w:t>
      </w:r>
      <w:r>
        <w:rPr>
          <w:rFonts w:ascii="Times New Roman CYR" w:eastAsia="Times New Roman" w:hAnsi="Times New Roman CYR" w:cs="Times New Roman CYR"/>
          <w:b/>
          <w:bCs/>
          <w:color w:val="26282F"/>
          <w:sz w:val="28"/>
          <w:szCs w:val="28"/>
        </w:rPr>
        <w:t>и</w:t>
      </w:r>
      <w:r w:rsidRPr="002601AA">
        <w:rPr>
          <w:rFonts w:ascii="Times New Roman CYR" w:eastAsia="Times New Roman" w:hAnsi="Times New Roman CYR" w:cs="Times New Roman CYR"/>
          <w:b/>
          <w:bCs/>
          <w:color w:val="26282F"/>
          <w:sz w:val="28"/>
          <w:szCs w:val="28"/>
        </w:rPr>
        <w:t xml:space="preserve"> уровень спортивной квалификации (спортивные разряды) для зачисления и перевода на </w:t>
      </w:r>
      <w:r>
        <w:rPr>
          <w:rFonts w:ascii="Times New Roman CYR" w:eastAsia="Times New Roman" w:hAnsi="Times New Roman CYR" w:cs="Times New Roman CYR"/>
          <w:b/>
          <w:bCs/>
          <w:color w:val="26282F"/>
          <w:sz w:val="28"/>
          <w:szCs w:val="28"/>
        </w:rPr>
        <w:t>этап совершенствования спортивного мастерства</w:t>
      </w:r>
    </w:p>
    <w:p w:rsidR="00C17231" w:rsidRDefault="00C17231" w:rsidP="00C17231">
      <w:pPr>
        <w:autoSpaceDE w:val="0"/>
        <w:autoSpaceDN w:val="0"/>
        <w:adjustRightInd w:val="0"/>
        <w:ind w:firstLine="720"/>
        <w:jc w:val="center"/>
        <w:rPr>
          <w:rFonts w:ascii="Times New Roman" w:eastAsia="Times New Roman" w:hAnsi="Times New Roman" w:cs="Times New Roman"/>
        </w:rPr>
      </w:pPr>
      <w:r w:rsidRPr="002601AA">
        <w:rPr>
          <w:rFonts w:ascii="Times New Roman CYR" w:eastAsia="Times New Roman" w:hAnsi="Times New Roman CYR" w:cs="Times New Roman CYR"/>
          <w:b/>
          <w:bCs/>
          <w:color w:val="26282F"/>
          <w:sz w:val="28"/>
          <w:szCs w:val="28"/>
        </w:rPr>
        <w:t xml:space="preserve"> по виду спорта </w:t>
      </w:r>
      <w:r w:rsidRPr="006E4613">
        <w:rPr>
          <w:rFonts w:ascii="Times New Roman" w:hAnsi="Times New Roman" w:cs="Times New Roman"/>
          <w:b/>
          <w:sz w:val="28"/>
          <w:szCs w:val="28"/>
        </w:rPr>
        <w:t>«спорт глухих»</w:t>
      </w:r>
    </w:p>
    <w:p w:rsidR="00991FE7" w:rsidRDefault="00991FE7" w:rsidP="00FA3BD8">
      <w:pPr>
        <w:autoSpaceDE w:val="0"/>
        <w:autoSpaceDN w:val="0"/>
        <w:adjustRightInd w:val="0"/>
        <w:rPr>
          <w:rFonts w:ascii="Times New Roman" w:eastAsia="Times New Roman" w:hAnsi="Times New Roman" w:cs="Times New Roman"/>
        </w:rPr>
      </w:pPr>
    </w:p>
    <w:p w:rsidR="001A289E" w:rsidRDefault="00AF7079" w:rsidP="00563036">
      <w:pPr>
        <w:autoSpaceDE w:val="0"/>
        <w:autoSpaceDN w:val="0"/>
        <w:adjustRightInd w:val="0"/>
        <w:ind w:firstLine="720"/>
        <w:jc w:val="right"/>
        <w:rPr>
          <w:rFonts w:ascii="Times New Roman" w:eastAsia="Times New Roman" w:hAnsi="Times New Roman" w:cs="Times New Roman"/>
          <w:lang w:val="en-US"/>
        </w:rPr>
      </w:pPr>
      <w:r>
        <w:rPr>
          <w:rFonts w:ascii="Times New Roman" w:eastAsia="Times New Roman" w:hAnsi="Times New Roman" w:cs="Times New Roman"/>
        </w:rPr>
        <w:t>Таблица №</w:t>
      </w:r>
      <w:r w:rsidR="00F03310">
        <w:rPr>
          <w:rFonts w:ascii="Times New Roman" w:eastAsia="Times New Roman" w:hAnsi="Times New Roman" w:cs="Times New Roman"/>
        </w:rPr>
        <w:t>1</w:t>
      </w:r>
      <w:r w:rsidR="00A8556B">
        <w:rPr>
          <w:rFonts w:ascii="Times New Roman" w:eastAsia="Times New Roman" w:hAnsi="Times New Roman" w:cs="Times New Roman"/>
          <w:lang w:val="en-US"/>
        </w:rPr>
        <w:t>7</w:t>
      </w:r>
    </w:p>
    <w:tbl>
      <w:tblPr>
        <w:tblStyle w:val="a9"/>
        <w:tblW w:w="0" w:type="auto"/>
        <w:jc w:val="center"/>
        <w:tblLook w:val="04A0" w:firstRow="1" w:lastRow="0" w:firstColumn="1" w:lastColumn="0" w:noHBand="0" w:noVBand="1"/>
      </w:tblPr>
      <w:tblGrid>
        <w:gridCol w:w="594"/>
        <w:gridCol w:w="4751"/>
        <w:gridCol w:w="2252"/>
        <w:gridCol w:w="1336"/>
        <w:gridCol w:w="58"/>
        <w:gridCol w:w="19"/>
        <w:gridCol w:w="27"/>
        <w:gridCol w:w="1387"/>
      </w:tblGrid>
      <w:tr w:rsidR="00E5224A" w:rsidRPr="004440C8" w:rsidTr="00FF6E27">
        <w:trPr>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 п/п</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Упражнения</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Единица измерения</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Норматив</w:t>
            </w:r>
          </w:p>
        </w:tc>
      </w:tr>
      <w:tr w:rsidR="006A33DF" w:rsidRPr="004440C8" w:rsidTr="00FF6E27">
        <w:trPr>
          <w:jc w:val="center"/>
        </w:trPr>
        <w:tc>
          <w:tcPr>
            <w:tcW w:w="594" w:type="dxa"/>
            <w:vMerge/>
          </w:tcPr>
          <w:p w:rsidR="006A33DF" w:rsidRPr="004440C8" w:rsidRDefault="006A33DF" w:rsidP="006A33DF">
            <w:pPr>
              <w:rPr>
                <w:rFonts w:ascii="Times New Roman" w:hAnsi="Times New Roman" w:cs="Times New Roman"/>
                <w:sz w:val="28"/>
                <w:szCs w:val="28"/>
              </w:rPr>
            </w:pPr>
          </w:p>
        </w:tc>
        <w:tc>
          <w:tcPr>
            <w:tcW w:w="4751" w:type="dxa"/>
            <w:vMerge/>
          </w:tcPr>
          <w:p w:rsidR="006A33DF" w:rsidRPr="004440C8" w:rsidRDefault="006A33DF" w:rsidP="006A33DF">
            <w:pPr>
              <w:rPr>
                <w:rFonts w:ascii="Times New Roman" w:hAnsi="Times New Roman" w:cs="Times New Roman"/>
                <w:sz w:val="28"/>
                <w:szCs w:val="28"/>
              </w:rPr>
            </w:pPr>
          </w:p>
        </w:tc>
        <w:tc>
          <w:tcPr>
            <w:tcW w:w="2252" w:type="dxa"/>
            <w:vMerge/>
          </w:tcPr>
          <w:p w:rsidR="006A33DF" w:rsidRPr="004440C8" w:rsidRDefault="006A33DF" w:rsidP="006A33DF">
            <w:pPr>
              <w:rPr>
                <w:rFonts w:ascii="Times New Roman" w:hAnsi="Times New Roman" w:cs="Times New Roman"/>
                <w:sz w:val="28"/>
                <w:szCs w:val="28"/>
              </w:rPr>
            </w:pPr>
          </w:p>
        </w:tc>
        <w:tc>
          <w:tcPr>
            <w:tcW w:w="1440" w:type="dxa"/>
            <w:gridSpan w:val="4"/>
          </w:tcPr>
          <w:p w:rsidR="006A33DF" w:rsidRDefault="006A33DF" w:rsidP="006A33DF">
            <w:pPr>
              <w:jc w:val="center"/>
              <w:rPr>
                <w:rFonts w:ascii="Times New Roman" w:hAnsi="Times New Roman" w:cs="Times New Roman"/>
                <w:sz w:val="28"/>
                <w:szCs w:val="28"/>
              </w:rPr>
            </w:pPr>
            <w:r>
              <w:rPr>
                <w:rFonts w:ascii="Times New Roman" w:hAnsi="Times New Roman" w:cs="Times New Roman"/>
                <w:sz w:val="28"/>
                <w:szCs w:val="28"/>
              </w:rPr>
              <w:t>юноши/</w:t>
            </w:r>
          </w:p>
          <w:p w:rsidR="006A33DF" w:rsidRDefault="006A33DF" w:rsidP="006A33DF">
            <w:pPr>
              <w:jc w:val="center"/>
              <w:rPr>
                <w:rFonts w:ascii="Times New Roman" w:hAnsi="Times New Roman" w:cs="Times New Roman"/>
                <w:sz w:val="28"/>
                <w:szCs w:val="28"/>
              </w:rPr>
            </w:pPr>
            <w:r>
              <w:rPr>
                <w:rFonts w:ascii="Times New Roman" w:hAnsi="Times New Roman" w:cs="Times New Roman"/>
                <w:sz w:val="28"/>
                <w:szCs w:val="28"/>
              </w:rPr>
              <w:t>юниоры/</w:t>
            </w:r>
          </w:p>
          <w:p w:rsidR="006A33DF" w:rsidRPr="004440C8" w:rsidRDefault="006A33DF" w:rsidP="006A33DF">
            <w:pPr>
              <w:jc w:val="center"/>
              <w:rPr>
                <w:rFonts w:ascii="Times New Roman" w:hAnsi="Times New Roman" w:cs="Times New Roman"/>
                <w:sz w:val="28"/>
                <w:szCs w:val="28"/>
              </w:rPr>
            </w:pPr>
            <w:r>
              <w:rPr>
                <w:rFonts w:ascii="Times New Roman" w:hAnsi="Times New Roman" w:cs="Times New Roman"/>
                <w:sz w:val="28"/>
                <w:szCs w:val="28"/>
              </w:rPr>
              <w:t>мужчины</w:t>
            </w:r>
          </w:p>
        </w:tc>
        <w:tc>
          <w:tcPr>
            <w:tcW w:w="1387" w:type="dxa"/>
          </w:tcPr>
          <w:p w:rsidR="006A33DF" w:rsidRDefault="006A33DF" w:rsidP="006A33DF">
            <w:pPr>
              <w:jc w:val="center"/>
              <w:rPr>
                <w:rFonts w:ascii="Times New Roman" w:hAnsi="Times New Roman" w:cs="Times New Roman"/>
                <w:sz w:val="28"/>
                <w:szCs w:val="28"/>
              </w:rPr>
            </w:pPr>
            <w:r>
              <w:rPr>
                <w:rFonts w:ascii="Times New Roman" w:hAnsi="Times New Roman" w:cs="Times New Roman"/>
                <w:sz w:val="28"/>
                <w:szCs w:val="28"/>
              </w:rPr>
              <w:t>девушки/</w:t>
            </w:r>
          </w:p>
          <w:p w:rsidR="006A33DF" w:rsidRDefault="006A33DF" w:rsidP="006A33DF">
            <w:pPr>
              <w:jc w:val="center"/>
              <w:rPr>
                <w:rFonts w:ascii="Times New Roman" w:hAnsi="Times New Roman" w:cs="Times New Roman"/>
                <w:sz w:val="28"/>
                <w:szCs w:val="28"/>
              </w:rPr>
            </w:pPr>
            <w:r>
              <w:rPr>
                <w:rFonts w:ascii="Times New Roman" w:hAnsi="Times New Roman" w:cs="Times New Roman"/>
                <w:sz w:val="28"/>
                <w:szCs w:val="28"/>
              </w:rPr>
              <w:t>юниорки/</w:t>
            </w:r>
          </w:p>
          <w:p w:rsidR="006A33DF" w:rsidRPr="004440C8" w:rsidRDefault="006A33DF" w:rsidP="006A33DF">
            <w:pPr>
              <w:jc w:val="center"/>
              <w:rPr>
                <w:rFonts w:ascii="Times New Roman" w:hAnsi="Times New Roman" w:cs="Times New Roman"/>
                <w:sz w:val="28"/>
                <w:szCs w:val="28"/>
              </w:rPr>
            </w:pPr>
            <w:r>
              <w:rPr>
                <w:rFonts w:ascii="Times New Roman" w:hAnsi="Times New Roman" w:cs="Times New Roman"/>
                <w:sz w:val="28"/>
                <w:szCs w:val="28"/>
              </w:rPr>
              <w:t>женщины</w:t>
            </w:r>
          </w:p>
        </w:tc>
      </w:tr>
      <w:tr w:rsidR="00F61EE4" w:rsidRPr="004440C8" w:rsidTr="00FF6E27">
        <w:trPr>
          <w:trHeight w:val="138"/>
          <w:jc w:val="center"/>
        </w:trPr>
        <w:tc>
          <w:tcPr>
            <w:tcW w:w="10424" w:type="dxa"/>
            <w:gridSpan w:val="8"/>
          </w:tcPr>
          <w:p w:rsidR="00F61EE4" w:rsidRPr="004440C8" w:rsidRDefault="00F61EE4" w:rsidP="00D1536E">
            <w:pPr>
              <w:jc w:val="center"/>
              <w:rPr>
                <w:rFonts w:ascii="Times New Roman" w:hAnsi="Times New Roman" w:cs="Times New Roman"/>
                <w:sz w:val="28"/>
                <w:szCs w:val="28"/>
              </w:rPr>
            </w:pPr>
            <w:r>
              <w:rPr>
                <w:rFonts w:ascii="Times New Roman" w:hAnsi="Times New Roman" w:cs="Times New Roman"/>
                <w:sz w:val="28"/>
                <w:szCs w:val="28"/>
              </w:rPr>
              <w:t>Греко – римская борьба</w:t>
            </w:r>
          </w:p>
        </w:tc>
      </w:tr>
      <w:tr w:rsidR="00E5224A" w:rsidRPr="004440C8" w:rsidTr="00FF6E27">
        <w:trPr>
          <w:trHeight w:val="138"/>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1.</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Бег на </w:t>
            </w:r>
            <w:r>
              <w:rPr>
                <w:rFonts w:ascii="Times New Roman" w:hAnsi="Times New Roman" w:cs="Times New Roman"/>
                <w:sz w:val="28"/>
                <w:szCs w:val="28"/>
              </w:rPr>
              <w:t>6</w:t>
            </w:r>
            <w:r w:rsidRPr="004440C8">
              <w:rPr>
                <w:rFonts w:ascii="Times New Roman" w:hAnsi="Times New Roman" w:cs="Times New Roman"/>
                <w:sz w:val="28"/>
                <w:szCs w:val="28"/>
              </w:rPr>
              <w:t>0 м</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E5224A" w:rsidRPr="004440C8" w:rsidTr="00FF6E27">
        <w:trPr>
          <w:trHeight w:val="138"/>
          <w:jc w:val="center"/>
        </w:trPr>
        <w:tc>
          <w:tcPr>
            <w:tcW w:w="594" w:type="dxa"/>
            <w:vMerge/>
          </w:tcPr>
          <w:p w:rsidR="00E5224A" w:rsidRPr="004440C8" w:rsidRDefault="00E5224A" w:rsidP="00D1536E">
            <w:pPr>
              <w:jc w:val="center"/>
              <w:rPr>
                <w:rFonts w:ascii="Times New Roman" w:hAnsi="Times New Roman" w:cs="Times New Roman"/>
                <w:sz w:val="28"/>
                <w:szCs w:val="28"/>
              </w:rPr>
            </w:pPr>
          </w:p>
        </w:tc>
        <w:tc>
          <w:tcPr>
            <w:tcW w:w="4751" w:type="dxa"/>
            <w:vMerge/>
          </w:tcPr>
          <w:p w:rsidR="00E5224A" w:rsidRPr="004440C8" w:rsidRDefault="00E5224A" w:rsidP="00D1536E">
            <w:pPr>
              <w:jc w:val="center"/>
              <w:rPr>
                <w:rFonts w:ascii="Times New Roman" w:hAnsi="Times New Roman" w:cs="Times New Roman"/>
                <w:sz w:val="28"/>
                <w:szCs w:val="28"/>
              </w:rPr>
            </w:pPr>
          </w:p>
        </w:tc>
        <w:tc>
          <w:tcPr>
            <w:tcW w:w="2252" w:type="dxa"/>
            <w:vMerge/>
          </w:tcPr>
          <w:p w:rsidR="00E5224A" w:rsidRPr="004440C8" w:rsidRDefault="00E5224A" w:rsidP="00D1536E">
            <w:pPr>
              <w:jc w:val="center"/>
              <w:rPr>
                <w:rFonts w:ascii="Times New Roman" w:hAnsi="Times New Roman" w:cs="Times New Roman"/>
                <w:sz w:val="28"/>
                <w:szCs w:val="28"/>
              </w:rPr>
            </w:pPr>
          </w:p>
        </w:tc>
        <w:tc>
          <w:tcPr>
            <w:tcW w:w="1336" w:type="dxa"/>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8,7</w:t>
            </w:r>
          </w:p>
        </w:tc>
        <w:tc>
          <w:tcPr>
            <w:tcW w:w="1491" w:type="dxa"/>
            <w:gridSpan w:val="4"/>
          </w:tcPr>
          <w:p w:rsidR="00E5224A" w:rsidRPr="004440C8" w:rsidRDefault="0003778B"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138"/>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2. </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Челночный бег 3*10</w:t>
            </w:r>
            <w:r>
              <w:rPr>
                <w:rFonts w:ascii="Times New Roman" w:hAnsi="Times New Roman" w:cs="Times New Roman"/>
                <w:sz w:val="28"/>
                <w:szCs w:val="28"/>
              </w:rPr>
              <w:t xml:space="preserve"> м</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с</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не более</w:t>
            </w:r>
          </w:p>
        </w:tc>
      </w:tr>
      <w:tr w:rsidR="00E5224A" w:rsidRPr="004440C8" w:rsidTr="00FF6E27">
        <w:trPr>
          <w:trHeight w:val="138"/>
          <w:jc w:val="center"/>
        </w:trPr>
        <w:tc>
          <w:tcPr>
            <w:tcW w:w="594" w:type="dxa"/>
            <w:vMerge/>
          </w:tcPr>
          <w:p w:rsidR="00E5224A" w:rsidRPr="004440C8" w:rsidRDefault="00E5224A" w:rsidP="00D1536E">
            <w:pPr>
              <w:jc w:val="center"/>
              <w:rPr>
                <w:rFonts w:ascii="Times New Roman" w:hAnsi="Times New Roman" w:cs="Times New Roman"/>
                <w:sz w:val="28"/>
                <w:szCs w:val="28"/>
              </w:rPr>
            </w:pPr>
          </w:p>
        </w:tc>
        <w:tc>
          <w:tcPr>
            <w:tcW w:w="4751" w:type="dxa"/>
            <w:vMerge/>
          </w:tcPr>
          <w:p w:rsidR="00E5224A" w:rsidRPr="004440C8" w:rsidRDefault="00E5224A" w:rsidP="00D1536E">
            <w:pPr>
              <w:jc w:val="center"/>
              <w:rPr>
                <w:rFonts w:ascii="Times New Roman" w:hAnsi="Times New Roman" w:cs="Times New Roman"/>
                <w:sz w:val="28"/>
                <w:szCs w:val="28"/>
              </w:rPr>
            </w:pPr>
          </w:p>
        </w:tc>
        <w:tc>
          <w:tcPr>
            <w:tcW w:w="2252" w:type="dxa"/>
            <w:vMerge/>
          </w:tcPr>
          <w:p w:rsidR="00E5224A" w:rsidRPr="004440C8" w:rsidRDefault="00E5224A" w:rsidP="00D1536E">
            <w:pPr>
              <w:jc w:val="center"/>
              <w:rPr>
                <w:rFonts w:ascii="Times New Roman" w:hAnsi="Times New Roman" w:cs="Times New Roman"/>
                <w:sz w:val="28"/>
                <w:szCs w:val="28"/>
              </w:rPr>
            </w:pPr>
          </w:p>
        </w:tc>
        <w:tc>
          <w:tcPr>
            <w:tcW w:w="1394" w:type="dxa"/>
            <w:gridSpan w:val="2"/>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9,5</w:t>
            </w:r>
          </w:p>
        </w:tc>
        <w:tc>
          <w:tcPr>
            <w:tcW w:w="1433" w:type="dxa"/>
            <w:gridSpan w:val="3"/>
          </w:tcPr>
          <w:p w:rsidR="00E5224A" w:rsidRPr="004440C8" w:rsidRDefault="00D83E26"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162"/>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3.</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Бег на </w:t>
            </w:r>
            <w:r>
              <w:rPr>
                <w:rFonts w:ascii="Times New Roman" w:hAnsi="Times New Roman" w:cs="Times New Roman"/>
                <w:sz w:val="28"/>
                <w:szCs w:val="28"/>
              </w:rPr>
              <w:t>8</w:t>
            </w:r>
            <w:r w:rsidRPr="004440C8">
              <w:rPr>
                <w:rFonts w:ascii="Times New Roman" w:hAnsi="Times New Roman" w:cs="Times New Roman"/>
                <w:sz w:val="28"/>
                <w:szCs w:val="28"/>
              </w:rPr>
              <w:t>00 м</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мин, с</w:t>
            </w:r>
          </w:p>
        </w:tc>
        <w:tc>
          <w:tcPr>
            <w:tcW w:w="2827" w:type="dxa"/>
            <w:gridSpan w:val="5"/>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не более</w:t>
            </w:r>
          </w:p>
        </w:tc>
      </w:tr>
      <w:tr w:rsidR="00FF6E27" w:rsidRPr="004440C8" w:rsidTr="00FF6E27">
        <w:trPr>
          <w:trHeight w:val="162"/>
          <w:jc w:val="center"/>
        </w:trPr>
        <w:tc>
          <w:tcPr>
            <w:tcW w:w="594" w:type="dxa"/>
            <w:vMerge/>
          </w:tcPr>
          <w:p w:rsidR="00FF6E27" w:rsidRPr="004440C8" w:rsidRDefault="00FF6E27" w:rsidP="00D1536E">
            <w:pPr>
              <w:jc w:val="center"/>
              <w:rPr>
                <w:rFonts w:ascii="Times New Roman" w:hAnsi="Times New Roman" w:cs="Times New Roman"/>
                <w:sz w:val="28"/>
                <w:szCs w:val="28"/>
              </w:rPr>
            </w:pPr>
          </w:p>
        </w:tc>
        <w:tc>
          <w:tcPr>
            <w:tcW w:w="4751" w:type="dxa"/>
            <w:vMerge/>
          </w:tcPr>
          <w:p w:rsidR="00FF6E27" w:rsidRPr="004440C8" w:rsidRDefault="00FF6E27" w:rsidP="00D1536E">
            <w:pPr>
              <w:jc w:val="center"/>
              <w:rPr>
                <w:rFonts w:ascii="Times New Roman" w:hAnsi="Times New Roman" w:cs="Times New Roman"/>
                <w:sz w:val="28"/>
                <w:szCs w:val="28"/>
              </w:rPr>
            </w:pPr>
          </w:p>
        </w:tc>
        <w:tc>
          <w:tcPr>
            <w:tcW w:w="2252" w:type="dxa"/>
            <w:vMerge/>
          </w:tcPr>
          <w:p w:rsidR="00FF6E27" w:rsidRPr="004440C8" w:rsidRDefault="00FF6E27" w:rsidP="00D1536E">
            <w:pPr>
              <w:jc w:val="center"/>
              <w:rPr>
                <w:rFonts w:ascii="Times New Roman" w:hAnsi="Times New Roman" w:cs="Times New Roman"/>
                <w:sz w:val="28"/>
                <w:szCs w:val="28"/>
              </w:rPr>
            </w:pPr>
          </w:p>
        </w:tc>
        <w:tc>
          <w:tcPr>
            <w:tcW w:w="1413" w:type="dxa"/>
            <w:gridSpan w:val="3"/>
          </w:tcPr>
          <w:p w:rsidR="00FF6E27" w:rsidRDefault="00FF6E27" w:rsidP="00D1536E">
            <w:pPr>
              <w:jc w:val="center"/>
              <w:rPr>
                <w:rFonts w:ascii="Times New Roman" w:hAnsi="Times New Roman" w:cs="Times New Roman"/>
                <w:sz w:val="28"/>
                <w:szCs w:val="28"/>
              </w:rPr>
            </w:pPr>
            <w:r>
              <w:rPr>
                <w:rFonts w:ascii="Times New Roman" w:hAnsi="Times New Roman" w:cs="Times New Roman"/>
                <w:sz w:val="28"/>
                <w:szCs w:val="28"/>
              </w:rPr>
              <w:t>3.0</w:t>
            </w:r>
          </w:p>
        </w:tc>
        <w:tc>
          <w:tcPr>
            <w:tcW w:w="1414" w:type="dxa"/>
            <w:gridSpan w:val="2"/>
          </w:tcPr>
          <w:p w:rsidR="00FF6E27" w:rsidRDefault="00FF6E27"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276"/>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4.</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 xml:space="preserve">Сгибание и разгибание рук в </w:t>
            </w:r>
            <w:r>
              <w:rPr>
                <w:rFonts w:ascii="Times New Roman" w:hAnsi="Times New Roman" w:cs="Times New Roman"/>
                <w:sz w:val="28"/>
                <w:szCs w:val="28"/>
              </w:rPr>
              <w:t>упоре лежа на полу</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D83E26" w:rsidRPr="004440C8" w:rsidTr="003C48F0">
        <w:trPr>
          <w:trHeight w:val="276"/>
          <w:jc w:val="center"/>
        </w:trPr>
        <w:tc>
          <w:tcPr>
            <w:tcW w:w="594" w:type="dxa"/>
            <w:vMerge/>
          </w:tcPr>
          <w:p w:rsidR="00D83E26" w:rsidRPr="004440C8" w:rsidRDefault="00D83E26" w:rsidP="00D1536E">
            <w:pPr>
              <w:jc w:val="center"/>
              <w:rPr>
                <w:rFonts w:ascii="Times New Roman" w:hAnsi="Times New Roman" w:cs="Times New Roman"/>
                <w:sz w:val="28"/>
                <w:szCs w:val="28"/>
              </w:rPr>
            </w:pPr>
          </w:p>
        </w:tc>
        <w:tc>
          <w:tcPr>
            <w:tcW w:w="4751" w:type="dxa"/>
            <w:vMerge/>
          </w:tcPr>
          <w:p w:rsidR="00D83E26" w:rsidRPr="004440C8" w:rsidRDefault="00D83E26" w:rsidP="00D1536E">
            <w:pPr>
              <w:jc w:val="center"/>
              <w:rPr>
                <w:rFonts w:ascii="Times New Roman" w:hAnsi="Times New Roman" w:cs="Times New Roman"/>
                <w:sz w:val="28"/>
                <w:szCs w:val="28"/>
              </w:rPr>
            </w:pPr>
          </w:p>
        </w:tc>
        <w:tc>
          <w:tcPr>
            <w:tcW w:w="2252" w:type="dxa"/>
            <w:vMerge/>
          </w:tcPr>
          <w:p w:rsidR="00D83E26" w:rsidRPr="004440C8" w:rsidRDefault="00D83E26" w:rsidP="00D1536E">
            <w:pPr>
              <w:jc w:val="center"/>
              <w:rPr>
                <w:rFonts w:ascii="Times New Roman" w:hAnsi="Times New Roman" w:cs="Times New Roman"/>
                <w:sz w:val="28"/>
                <w:szCs w:val="28"/>
              </w:rPr>
            </w:pPr>
          </w:p>
        </w:tc>
        <w:tc>
          <w:tcPr>
            <w:tcW w:w="1413" w:type="dxa"/>
            <w:gridSpan w:val="3"/>
          </w:tcPr>
          <w:p w:rsidR="00D83E26" w:rsidRPr="004440C8" w:rsidRDefault="00D83E26" w:rsidP="00D1536E">
            <w:pPr>
              <w:jc w:val="center"/>
              <w:rPr>
                <w:rFonts w:ascii="Times New Roman" w:hAnsi="Times New Roman" w:cs="Times New Roman"/>
                <w:sz w:val="28"/>
                <w:szCs w:val="28"/>
              </w:rPr>
            </w:pPr>
            <w:r>
              <w:rPr>
                <w:rFonts w:ascii="Times New Roman" w:hAnsi="Times New Roman" w:cs="Times New Roman"/>
                <w:sz w:val="28"/>
                <w:szCs w:val="28"/>
              </w:rPr>
              <w:t>25</w:t>
            </w:r>
          </w:p>
        </w:tc>
        <w:tc>
          <w:tcPr>
            <w:tcW w:w="1414" w:type="dxa"/>
            <w:gridSpan w:val="2"/>
          </w:tcPr>
          <w:p w:rsidR="00D83E26" w:rsidRPr="004440C8" w:rsidRDefault="00D83E26"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276"/>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5.</w:t>
            </w:r>
          </w:p>
        </w:tc>
        <w:tc>
          <w:tcPr>
            <w:tcW w:w="4751" w:type="dxa"/>
            <w:vMerge w:val="restart"/>
          </w:tcPr>
          <w:p w:rsidR="00D83E26" w:rsidRPr="004440C8" w:rsidRDefault="00D83E26" w:rsidP="00D83E26">
            <w:pPr>
              <w:jc w:val="center"/>
              <w:rPr>
                <w:rFonts w:ascii="Times New Roman" w:hAnsi="Times New Roman" w:cs="Times New Roman"/>
                <w:sz w:val="28"/>
                <w:szCs w:val="28"/>
              </w:rPr>
            </w:pPr>
            <w:r>
              <w:rPr>
                <w:rFonts w:ascii="Times New Roman" w:hAnsi="Times New Roman" w:cs="Times New Roman"/>
                <w:sz w:val="28"/>
                <w:szCs w:val="28"/>
              </w:rPr>
              <w:t>Подтягивание из виса</w:t>
            </w:r>
          </w:p>
          <w:p w:rsidR="00E5224A" w:rsidRPr="004440C8" w:rsidRDefault="00D83E26" w:rsidP="00D83E26">
            <w:pPr>
              <w:jc w:val="center"/>
              <w:rPr>
                <w:rFonts w:ascii="Times New Roman" w:hAnsi="Times New Roman" w:cs="Times New Roman"/>
                <w:sz w:val="28"/>
                <w:szCs w:val="28"/>
              </w:rPr>
            </w:pPr>
            <w:r>
              <w:rPr>
                <w:rFonts w:ascii="Times New Roman" w:hAnsi="Times New Roman" w:cs="Times New Roman"/>
                <w:sz w:val="28"/>
                <w:szCs w:val="28"/>
              </w:rPr>
              <w:t>н</w:t>
            </w:r>
            <w:r w:rsidRPr="004440C8">
              <w:rPr>
                <w:rFonts w:ascii="Times New Roman" w:hAnsi="Times New Roman" w:cs="Times New Roman"/>
                <w:sz w:val="28"/>
                <w:szCs w:val="28"/>
              </w:rPr>
              <w:t>а</w:t>
            </w:r>
            <w:r>
              <w:rPr>
                <w:rFonts w:ascii="Times New Roman" w:hAnsi="Times New Roman" w:cs="Times New Roman"/>
                <w:sz w:val="28"/>
                <w:szCs w:val="28"/>
              </w:rPr>
              <w:t xml:space="preserve"> высокой</w:t>
            </w:r>
            <w:r w:rsidRPr="004440C8">
              <w:rPr>
                <w:rFonts w:ascii="Times New Roman" w:hAnsi="Times New Roman" w:cs="Times New Roman"/>
                <w:sz w:val="28"/>
                <w:szCs w:val="28"/>
              </w:rPr>
              <w:t xml:space="preserve"> перекладине</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количество раз</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E5224A" w:rsidRPr="004440C8" w:rsidTr="00FF6E27">
        <w:trPr>
          <w:trHeight w:val="276"/>
          <w:jc w:val="center"/>
        </w:trPr>
        <w:tc>
          <w:tcPr>
            <w:tcW w:w="594" w:type="dxa"/>
            <w:vMerge/>
          </w:tcPr>
          <w:p w:rsidR="00E5224A" w:rsidRPr="004440C8" w:rsidRDefault="00E5224A" w:rsidP="00D1536E">
            <w:pPr>
              <w:jc w:val="center"/>
              <w:rPr>
                <w:rFonts w:ascii="Times New Roman" w:hAnsi="Times New Roman" w:cs="Times New Roman"/>
                <w:sz w:val="28"/>
                <w:szCs w:val="28"/>
              </w:rPr>
            </w:pPr>
          </w:p>
        </w:tc>
        <w:tc>
          <w:tcPr>
            <w:tcW w:w="4751" w:type="dxa"/>
            <w:vMerge/>
          </w:tcPr>
          <w:p w:rsidR="00E5224A" w:rsidRPr="004440C8" w:rsidRDefault="00E5224A" w:rsidP="00D1536E">
            <w:pPr>
              <w:jc w:val="center"/>
              <w:rPr>
                <w:rFonts w:ascii="Times New Roman" w:hAnsi="Times New Roman" w:cs="Times New Roman"/>
                <w:sz w:val="28"/>
                <w:szCs w:val="28"/>
              </w:rPr>
            </w:pPr>
          </w:p>
        </w:tc>
        <w:tc>
          <w:tcPr>
            <w:tcW w:w="2252" w:type="dxa"/>
            <w:vMerge/>
          </w:tcPr>
          <w:p w:rsidR="00E5224A" w:rsidRPr="004440C8" w:rsidRDefault="00E5224A" w:rsidP="00D1536E">
            <w:pPr>
              <w:jc w:val="center"/>
              <w:rPr>
                <w:rFonts w:ascii="Times New Roman" w:hAnsi="Times New Roman" w:cs="Times New Roman"/>
                <w:sz w:val="28"/>
                <w:szCs w:val="28"/>
              </w:rPr>
            </w:pPr>
          </w:p>
        </w:tc>
        <w:tc>
          <w:tcPr>
            <w:tcW w:w="1394" w:type="dxa"/>
            <w:gridSpan w:val="2"/>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16</w:t>
            </w:r>
          </w:p>
        </w:tc>
        <w:tc>
          <w:tcPr>
            <w:tcW w:w="1433" w:type="dxa"/>
            <w:gridSpan w:val="3"/>
          </w:tcPr>
          <w:p w:rsidR="00E5224A" w:rsidRPr="004440C8" w:rsidRDefault="00D83E26"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276"/>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6.</w:t>
            </w:r>
          </w:p>
        </w:tc>
        <w:tc>
          <w:tcPr>
            <w:tcW w:w="4751"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Прыжок в длину с места толчком двумя ногами</w:t>
            </w:r>
          </w:p>
        </w:tc>
        <w:tc>
          <w:tcPr>
            <w:tcW w:w="2252" w:type="dxa"/>
            <w:vMerge w:val="restart"/>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см</w:t>
            </w:r>
          </w:p>
        </w:tc>
        <w:tc>
          <w:tcPr>
            <w:tcW w:w="2827" w:type="dxa"/>
            <w:gridSpan w:val="5"/>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не менее</w:t>
            </w:r>
          </w:p>
        </w:tc>
      </w:tr>
      <w:tr w:rsidR="00E5224A" w:rsidRPr="004440C8" w:rsidTr="00FF6E27">
        <w:trPr>
          <w:trHeight w:val="276"/>
          <w:jc w:val="center"/>
        </w:trPr>
        <w:tc>
          <w:tcPr>
            <w:tcW w:w="594" w:type="dxa"/>
            <w:vMerge/>
          </w:tcPr>
          <w:p w:rsidR="00E5224A" w:rsidRPr="004440C8" w:rsidRDefault="00E5224A" w:rsidP="00D1536E">
            <w:pPr>
              <w:jc w:val="center"/>
              <w:rPr>
                <w:rFonts w:ascii="Times New Roman" w:hAnsi="Times New Roman" w:cs="Times New Roman"/>
                <w:sz w:val="28"/>
                <w:szCs w:val="28"/>
              </w:rPr>
            </w:pPr>
          </w:p>
        </w:tc>
        <w:tc>
          <w:tcPr>
            <w:tcW w:w="4751" w:type="dxa"/>
            <w:vMerge/>
          </w:tcPr>
          <w:p w:rsidR="00E5224A" w:rsidRPr="004440C8" w:rsidRDefault="00E5224A" w:rsidP="00D1536E">
            <w:pPr>
              <w:jc w:val="center"/>
              <w:rPr>
                <w:rFonts w:ascii="Times New Roman" w:hAnsi="Times New Roman" w:cs="Times New Roman"/>
                <w:sz w:val="28"/>
                <w:szCs w:val="28"/>
              </w:rPr>
            </w:pPr>
          </w:p>
        </w:tc>
        <w:tc>
          <w:tcPr>
            <w:tcW w:w="2252" w:type="dxa"/>
            <w:vMerge/>
          </w:tcPr>
          <w:p w:rsidR="00E5224A" w:rsidRPr="004440C8" w:rsidRDefault="00E5224A" w:rsidP="00D1536E">
            <w:pPr>
              <w:jc w:val="center"/>
              <w:rPr>
                <w:rFonts w:ascii="Times New Roman" w:hAnsi="Times New Roman" w:cs="Times New Roman"/>
                <w:sz w:val="28"/>
                <w:szCs w:val="28"/>
              </w:rPr>
            </w:pPr>
          </w:p>
        </w:tc>
        <w:tc>
          <w:tcPr>
            <w:tcW w:w="1394" w:type="dxa"/>
            <w:gridSpan w:val="2"/>
          </w:tcPr>
          <w:p w:rsidR="00E5224A" w:rsidRPr="004440C8" w:rsidRDefault="00E5224A" w:rsidP="00D1536E">
            <w:pPr>
              <w:jc w:val="center"/>
              <w:rPr>
                <w:rFonts w:ascii="Times New Roman" w:hAnsi="Times New Roman" w:cs="Times New Roman"/>
                <w:sz w:val="28"/>
                <w:szCs w:val="28"/>
              </w:rPr>
            </w:pPr>
            <w:r w:rsidRPr="004440C8">
              <w:rPr>
                <w:rFonts w:ascii="Times New Roman" w:hAnsi="Times New Roman" w:cs="Times New Roman"/>
                <w:sz w:val="28"/>
                <w:szCs w:val="28"/>
              </w:rPr>
              <w:t>1</w:t>
            </w:r>
            <w:r>
              <w:rPr>
                <w:rFonts w:ascii="Times New Roman" w:hAnsi="Times New Roman" w:cs="Times New Roman"/>
                <w:sz w:val="28"/>
                <w:szCs w:val="28"/>
              </w:rPr>
              <w:t>70</w:t>
            </w:r>
          </w:p>
        </w:tc>
        <w:tc>
          <w:tcPr>
            <w:tcW w:w="1433" w:type="dxa"/>
            <w:gridSpan w:val="3"/>
          </w:tcPr>
          <w:p w:rsidR="00E5224A" w:rsidRPr="004440C8" w:rsidRDefault="00D83E26" w:rsidP="00D83E26">
            <w:pPr>
              <w:jc w:val="center"/>
              <w:rPr>
                <w:rFonts w:ascii="Times New Roman" w:hAnsi="Times New Roman" w:cs="Times New Roman"/>
                <w:sz w:val="28"/>
                <w:szCs w:val="28"/>
              </w:rPr>
            </w:pPr>
            <w:r>
              <w:rPr>
                <w:rFonts w:ascii="Times New Roman" w:hAnsi="Times New Roman" w:cs="Times New Roman"/>
                <w:sz w:val="28"/>
                <w:szCs w:val="28"/>
              </w:rPr>
              <w:t>-</w:t>
            </w:r>
          </w:p>
        </w:tc>
      </w:tr>
      <w:tr w:rsidR="00E5224A" w:rsidRPr="004440C8" w:rsidTr="00FF6E27">
        <w:trPr>
          <w:trHeight w:val="324"/>
          <w:jc w:val="center"/>
        </w:trPr>
        <w:tc>
          <w:tcPr>
            <w:tcW w:w="594" w:type="dxa"/>
            <w:vMerge w:val="restart"/>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7.</w:t>
            </w:r>
          </w:p>
        </w:tc>
        <w:tc>
          <w:tcPr>
            <w:tcW w:w="4751" w:type="dxa"/>
            <w:vMerge w:val="restart"/>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Поднимание туловища из положения лежа на спине</w:t>
            </w:r>
            <w:r w:rsidR="00D83E26">
              <w:rPr>
                <w:rFonts w:ascii="Times New Roman" w:hAnsi="Times New Roman" w:cs="Times New Roman"/>
                <w:sz w:val="28"/>
                <w:szCs w:val="28"/>
              </w:rPr>
              <w:t xml:space="preserve"> (за 1 мин)</w:t>
            </w:r>
          </w:p>
        </w:tc>
        <w:tc>
          <w:tcPr>
            <w:tcW w:w="2252" w:type="dxa"/>
            <w:vMerge w:val="restart"/>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количество раз</w:t>
            </w:r>
          </w:p>
        </w:tc>
        <w:tc>
          <w:tcPr>
            <w:tcW w:w="2827" w:type="dxa"/>
            <w:gridSpan w:val="5"/>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не менее</w:t>
            </w:r>
          </w:p>
        </w:tc>
      </w:tr>
      <w:tr w:rsidR="00E5224A" w:rsidRPr="004440C8" w:rsidTr="00FF6E27">
        <w:trPr>
          <w:trHeight w:val="324"/>
          <w:jc w:val="center"/>
        </w:trPr>
        <w:tc>
          <w:tcPr>
            <w:tcW w:w="594" w:type="dxa"/>
            <w:vMerge/>
          </w:tcPr>
          <w:p w:rsidR="00E5224A" w:rsidRDefault="00E5224A" w:rsidP="00D1536E">
            <w:pPr>
              <w:jc w:val="center"/>
              <w:rPr>
                <w:rFonts w:ascii="Times New Roman" w:hAnsi="Times New Roman" w:cs="Times New Roman"/>
                <w:sz w:val="28"/>
                <w:szCs w:val="28"/>
              </w:rPr>
            </w:pPr>
          </w:p>
        </w:tc>
        <w:tc>
          <w:tcPr>
            <w:tcW w:w="4751" w:type="dxa"/>
            <w:vMerge/>
          </w:tcPr>
          <w:p w:rsidR="00E5224A" w:rsidRDefault="00E5224A" w:rsidP="00D1536E">
            <w:pPr>
              <w:jc w:val="center"/>
              <w:rPr>
                <w:rFonts w:ascii="Times New Roman" w:hAnsi="Times New Roman" w:cs="Times New Roman"/>
                <w:sz w:val="28"/>
                <w:szCs w:val="28"/>
              </w:rPr>
            </w:pPr>
          </w:p>
        </w:tc>
        <w:tc>
          <w:tcPr>
            <w:tcW w:w="2252" w:type="dxa"/>
            <w:vMerge/>
          </w:tcPr>
          <w:p w:rsidR="00E5224A" w:rsidRDefault="00E5224A" w:rsidP="00D1536E">
            <w:pPr>
              <w:jc w:val="center"/>
              <w:rPr>
                <w:rFonts w:ascii="Times New Roman" w:hAnsi="Times New Roman" w:cs="Times New Roman"/>
                <w:sz w:val="28"/>
                <w:szCs w:val="28"/>
              </w:rPr>
            </w:pPr>
          </w:p>
        </w:tc>
        <w:tc>
          <w:tcPr>
            <w:tcW w:w="1336" w:type="dxa"/>
          </w:tcPr>
          <w:p w:rsidR="00E5224A" w:rsidRPr="004440C8" w:rsidRDefault="00E5224A" w:rsidP="00D1536E">
            <w:pPr>
              <w:jc w:val="center"/>
              <w:rPr>
                <w:rFonts w:ascii="Times New Roman" w:hAnsi="Times New Roman" w:cs="Times New Roman"/>
                <w:sz w:val="28"/>
                <w:szCs w:val="28"/>
              </w:rPr>
            </w:pPr>
            <w:r>
              <w:rPr>
                <w:rFonts w:ascii="Times New Roman" w:hAnsi="Times New Roman" w:cs="Times New Roman"/>
                <w:sz w:val="28"/>
                <w:szCs w:val="28"/>
              </w:rPr>
              <w:t>40</w:t>
            </w:r>
          </w:p>
        </w:tc>
        <w:tc>
          <w:tcPr>
            <w:tcW w:w="1491" w:type="dxa"/>
            <w:gridSpan w:val="4"/>
          </w:tcPr>
          <w:p w:rsidR="00E5224A" w:rsidRPr="004440C8" w:rsidRDefault="00D83E26" w:rsidP="00D1536E">
            <w:pPr>
              <w:jc w:val="center"/>
              <w:rPr>
                <w:rFonts w:ascii="Times New Roman" w:hAnsi="Times New Roman" w:cs="Times New Roman"/>
                <w:sz w:val="28"/>
                <w:szCs w:val="28"/>
              </w:rPr>
            </w:pPr>
            <w:r>
              <w:rPr>
                <w:rFonts w:ascii="Times New Roman" w:hAnsi="Times New Roman" w:cs="Times New Roman"/>
                <w:sz w:val="28"/>
                <w:szCs w:val="28"/>
              </w:rPr>
              <w:t>-</w:t>
            </w:r>
          </w:p>
        </w:tc>
      </w:tr>
      <w:tr w:rsidR="00471DF0" w:rsidRPr="004440C8" w:rsidTr="003F4766">
        <w:trPr>
          <w:trHeight w:val="324"/>
          <w:jc w:val="center"/>
        </w:trPr>
        <w:tc>
          <w:tcPr>
            <w:tcW w:w="10424" w:type="dxa"/>
            <w:gridSpan w:val="8"/>
          </w:tcPr>
          <w:p w:rsidR="00471DF0" w:rsidRDefault="00471DF0" w:rsidP="00D1536E">
            <w:pPr>
              <w:jc w:val="center"/>
              <w:rPr>
                <w:rFonts w:ascii="Times New Roman" w:hAnsi="Times New Roman" w:cs="Times New Roman"/>
                <w:sz w:val="28"/>
                <w:szCs w:val="28"/>
              </w:rPr>
            </w:pPr>
            <w:r>
              <w:rPr>
                <w:rFonts w:ascii="Times New Roman" w:hAnsi="Times New Roman" w:cs="Times New Roman"/>
                <w:sz w:val="28"/>
                <w:szCs w:val="28"/>
              </w:rPr>
              <w:t>Уровень спортивной квалификации</w:t>
            </w:r>
          </w:p>
        </w:tc>
      </w:tr>
      <w:tr w:rsidR="00471DF0" w:rsidRPr="004440C8" w:rsidTr="003F4766">
        <w:trPr>
          <w:trHeight w:val="324"/>
          <w:jc w:val="center"/>
        </w:trPr>
        <w:tc>
          <w:tcPr>
            <w:tcW w:w="10424" w:type="dxa"/>
            <w:gridSpan w:val="8"/>
          </w:tcPr>
          <w:p w:rsidR="00F97C1D" w:rsidRDefault="00A45583" w:rsidP="00A45583">
            <w:pPr>
              <w:jc w:val="center"/>
              <w:rPr>
                <w:rFonts w:ascii="Times New Roman" w:hAnsi="Times New Roman" w:cs="Times New Roman"/>
                <w:sz w:val="28"/>
                <w:szCs w:val="28"/>
              </w:rPr>
            </w:pPr>
            <w:r>
              <w:rPr>
                <w:rFonts w:ascii="Times New Roman" w:hAnsi="Times New Roman" w:cs="Times New Roman"/>
                <w:sz w:val="28"/>
                <w:szCs w:val="28"/>
              </w:rPr>
              <w:t>Спортивный разряд «кандидат в мастера спорта»</w:t>
            </w:r>
          </w:p>
        </w:tc>
      </w:tr>
      <w:tr w:rsidR="00A45583" w:rsidRPr="004440C8" w:rsidTr="003F4766">
        <w:trPr>
          <w:trHeight w:val="324"/>
          <w:jc w:val="center"/>
        </w:trPr>
        <w:tc>
          <w:tcPr>
            <w:tcW w:w="10424" w:type="dxa"/>
            <w:gridSpan w:val="8"/>
          </w:tcPr>
          <w:p w:rsidR="00A45583" w:rsidRDefault="00A45583" w:rsidP="00A45583">
            <w:pPr>
              <w:jc w:val="center"/>
              <w:rPr>
                <w:rFonts w:ascii="Times New Roman" w:hAnsi="Times New Roman" w:cs="Times New Roman"/>
                <w:sz w:val="28"/>
                <w:szCs w:val="28"/>
              </w:rPr>
            </w:pPr>
            <w:r>
              <w:rPr>
                <w:rFonts w:ascii="Times New Roman" w:eastAsia="Times New Roman" w:hAnsi="Times New Roman" w:cs="Times New Roman"/>
                <w:sz w:val="28"/>
                <w:szCs w:val="28"/>
              </w:rPr>
              <w:t>Не устанавливается при зачислении лиц, имеющих на момент получения инвалидности спортивный разряд и (или) спортивное звание</w:t>
            </w:r>
          </w:p>
        </w:tc>
      </w:tr>
    </w:tbl>
    <w:p w:rsidR="00991FE7" w:rsidRDefault="00991FE7" w:rsidP="00F83D44">
      <w:pPr>
        <w:contextualSpacing/>
        <w:rPr>
          <w:rFonts w:ascii="Times New Roman" w:hAnsi="Times New Roman" w:cs="Times New Roman"/>
          <w:b/>
          <w:sz w:val="28"/>
          <w:szCs w:val="28"/>
        </w:rPr>
      </w:pPr>
    </w:p>
    <w:p w:rsidR="00563036" w:rsidRPr="00DD230E" w:rsidRDefault="004B0CF7" w:rsidP="00563036">
      <w:pPr>
        <w:ind w:firstLine="709"/>
        <w:contextualSpacing/>
        <w:jc w:val="center"/>
        <w:rPr>
          <w:rFonts w:ascii="Times New Roman" w:hAnsi="Times New Roman" w:cs="Times New Roman"/>
          <w:b/>
          <w:sz w:val="28"/>
          <w:szCs w:val="28"/>
        </w:rPr>
      </w:pPr>
      <w:r w:rsidRPr="00052A4F">
        <w:rPr>
          <w:rFonts w:ascii="Times New Roman" w:hAnsi="Times New Roman" w:cs="Times New Roman"/>
          <w:b/>
          <w:sz w:val="28"/>
          <w:szCs w:val="28"/>
        </w:rPr>
        <w:lastRenderedPageBreak/>
        <w:t>4</w:t>
      </w:r>
      <w:r w:rsidR="00563036" w:rsidRPr="00DD230E">
        <w:rPr>
          <w:rFonts w:ascii="Times New Roman" w:hAnsi="Times New Roman" w:cs="Times New Roman"/>
          <w:b/>
          <w:sz w:val="28"/>
          <w:szCs w:val="28"/>
        </w:rPr>
        <w:t xml:space="preserve">. РАБОЧАЯ ПРОГРАММА ПО ВИДУ СПОРТА </w:t>
      </w:r>
    </w:p>
    <w:p w:rsidR="003729DF" w:rsidRDefault="00563036" w:rsidP="00B70249">
      <w:pPr>
        <w:ind w:firstLine="709"/>
        <w:contextualSpacing/>
        <w:jc w:val="center"/>
        <w:rPr>
          <w:rFonts w:ascii="Times New Roman" w:hAnsi="Times New Roman" w:cs="Times New Roman"/>
          <w:b/>
          <w:sz w:val="28"/>
          <w:szCs w:val="28"/>
        </w:rPr>
      </w:pPr>
      <w:r w:rsidRPr="00DD230E">
        <w:rPr>
          <w:rFonts w:ascii="Times New Roman" w:hAnsi="Times New Roman" w:cs="Times New Roman"/>
          <w:b/>
          <w:sz w:val="28"/>
          <w:szCs w:val="28"/>
        </w:rPr>
        <w:t>«</w:t>
      </w:r>
      <w:r w:rsidR="00B82557">
        <w:rPr>
          <w:rFonts w:ascii="Times New Roman" w:hAnsi="Times New Roman" w:cs="Times New Roman"/>
          <w:b/>
          <w:sz w:val="28"/>
          <w:szCs w:val="28"/>
        </w:rPr>
        <w:t>СПОРТ ГЛУХИХ</w:t>
      </w:r>
      <w:r w:rsidRPr="00DD230E">
        <w:rPr>
          <w:rFonts w:ascii="Times New Roman" w:hAnsi="Times New Roman" w:cs="Times New Roman"/>
          <w:b/>
          <w:sz w:val="28"/>
          <w:szCs w:val="28"/>
        </w:rPr>
        <w:t>»</w:t>
      </w:r>
    </w:p>
    <w:p w:rsidR="00B70249" w:rsidRDefault="00B70249" w:rsidP="00B70249">
      <w:pPr>
        <w:ind w:firstLine="709"/>
        <w:contextualSpacing/>
        <w:jc w:val="center"/>
        <w:rPr>
          <w:rFonts w:ascii="Times New Roman" w:hAnsi="Times New Roman" w:cs="Times New Roman"/>
          <w:b/>
          <w:sz w:val="28"/>
          <w:szCs w:val="28"/>
        </w:rPr>
      </w:pPr>
    </w:p>
    <w:p w:rsidR="00563036" w:rsidRDefault="00563036" w:rsidP="00563036">
      <w:pPr>
        <w:ind w:firstLine="709"/>
        <w:contextualSpacing/>
        <w:jc w:val="center"/>
        <w:rPr>
          <w:rFonts w:ascii="Times New Roman" w:hAnsi="Times New Roman" w:cs="Times New Roman"/>
          <w:b/>
          <w:sz w:val="28"/>
          <w:szCs w:val="28"/>
        </w:rPr>
      </w:pPr>
      <w:r>
        <w:rPr>
          <w:rFonts w:ascii="Times New Roman" w:hAnsi="Times New Roman" w:cs="Times New Roman"/>
          <w:b/>
          <w:sz w:val="28"/>
          <w:szCs w:val="28"/>
        </w:rPr>
        <w:t xml:space="preserve">4.1. Содержание программы     </w:t>
      </w:r>
    </w:p>
    <w:p w:rsidR="00563036" w:rsidRPr="00F33207" w:rsidRDefault="00563036" w:rsidP="00563036">
      <w:pPr>
        <w:ind w:firstLine="709"/>
        <w:contextualSpacing/>
        <w:jc w:val="right"/>
        <w:rPr>
          <w:rFonts w:ascii="Times New Roman" w:hAnsi="Times New Roman" w:cs="Times New Roman"/>
        </w:rPr>
      </w:pPr>
      <w:r w:rsidRPr="00F82AE2">
        <w:rPr>
          <w:rFonts w:ascii="Times New Roman" w:hAnsi="Times New Roman" w:cs="Times New Roman"/>
        </w:rPr>
        <w:t>Таблица</w:t>
      </w:r>
      <w:r>
        <w:rPr>
          <w:rFonts w:ascii="Times New Roman" w:hAnsi="Times New Roman" w:cs="Times New Roman"/>
        </w:rPr>
        <w:t xml:space="preserve"> №</w:t>
      </w:r>
      <w:r w:rsidRPr="00F82AE2">
        <w:rPr>
          <w:rFonts w:ascii="Times New Roman" w:hAnsi="Times New Roman" w:cs="Times New Roman"/>
        </w:rPr>
        <w:t>1</w:t>
      </w:r>
      <w:r w:rsidR="00A8556B" w:rsidRPr="00F33207">
        <w:rPr>
          <w:rFonts w:ascii="Times New Roman" w:hAnsi="Times New Roman" w:cs="Times New Roman"/>
        </w:rPr>
        <w:t>8</w:t>
      </w:r>
    </w:p>
    <w:tbl>
      <w:tblPr>
        <w:tblStyle w:val="a9"/>
        <w:tblW w:w="0" w:type="auto"/>
        <w:tblLook w:val="04A0" w:firstRow="1" w:lastRow="0" w:firstColumn="1" w:lastColumn="0" w:noHBand="0" w:noVBand="1"/>
      </w:tblPr>
      <w:tblGrid>
        <w:gridCol w:w="2024"/>
        <w:gridCol w:w="8400"/>
      </w:tblGrid>
      <w:tr w:rsidR="00563036" w:rsidRPr="002030B9" w:rsidTr="00C560FE">
        <w:tc>
          <w:tcPr>
            <w:tcW w:w="9853"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этапа НП</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ОФП</w:t>
            </w:r>
          </w:p>
          <w:p w:rsidR="00563036" w:rsidRPr="002030B9" w:rsidRDefault="00563036" w:rsidP="00C560FE">
            <w:pPr>
              <w:pStyle w:val="ConsPlusNormal"/>
              <w:rPr>
                <w:rFonts w:ascii="Times New Roman" w:hAnsi="Times New Roman" w:cs="Times New Roman"/>
                <w:b/>
                <w:sz w:val="24"/>
                <w:szCs w:val="24"/>
              </w:rPr>
            </w:pPr>
          </w:p>
        </w:tc>
        <w:tc>
          <w:tcPr>
            <w:tcW w:w="8752" w:type="dxa"/>
          </w:tcPr>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Ходьба, бег, прыжки, метания, переползания.</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без предметов: упражнения для рук и плечевого пояса, упражнения для туловища, упражнения для ног, упражнения для формирования правильной осанки, упражнения на расслабления, дыхательные упражнения.</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с предметами: упражнения со скакалкой, упражнения с гимнастической палкой, упражнения с теннисным мячом, упражнения с набивными мячами, упражнения с гантелями, упражнения со стулом.</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на гимнастических снарядах: на гимнастической скамейке, на гимнастической стенке, на кольцах, перекладине, на канате, на бревне, на козле, на коне.</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Плавание.</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Подвижные игры, эстафеты.</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Спортивные игры.</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752" w:type="dxa"/>
          </w:tcPr>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Акробатические упражнения.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для укрепления мышц шеи.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3729DF"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 xml:space="preserve">Имитационные упражнения. </w:t>
            </w:r>
          </w:p>
          <w:p w:rsidR="00563036" w:rsidRPr="002030B9" w:rsidRDefault="00563036" w:rsidP="00C560FE">
            <w:pPr>
              <w:pStyle w:val="ConsPlusNormal"/>
              <w:rPr>
                <w:rFonts w:ascii="Times New Roman" w:hAnsi="Times New Roman" w:cs="Times New Roman"/>
                <w:sz w:val="24"/>
                <w:szCs w:val="24"/>
              </w:rPr>
            </w:pPr>
            <w:r w:rsidRPr="002030B9">
              <w:rPr>
                <w:rFonts w:ascii="Times New Roman" w:hAnsi="Times New Roman" w:cs="Times New Roman"/>
                <w:sz w:val="24"/>
                <w:szCs w:val="24"/>
              </w:rPr>
              <w:t>Упражнения с манекеном, 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eastAsia="Times New Roman" w:hAnsi="Times New Roman" w:cs="Times New Roman"/>
                <w:b/>
                <w:sz w:val="24"/>
                <w:szCs w:val="24"/>
              </w:rPr>
              <w:t>ТМ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 перевороты скручиванием: переворот рычагом; переворот скручиванием захватом дальней руки сзади-сбоку. Защиты.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 бросок подворотом захватом руки под плечо, переворот за себя захватом одноименного плеча и шеи.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с «ключом» и предплечьем на плече.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переходом: переворот переходом с «ключом» и захватом подбородка другого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Захваты руки на «ключ»: одной рукой сзади; одной рукой спереди; двумя руками сбоку; с упором головой в плечо; толчком противника в сторону; Рывком за плечи; с помощью рычага ближней руки.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Способы сбивания противника на живот.</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Способы освобождения руки, захваченной на ключ.</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рывком: перевод рывком за руку.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шеи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вращением (вертушка): перевод вращением захватом руки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(бедро): бросок подворотом захватом руки через плечо; бросок подворотом захватом руки под плечо; бросок подворотом захватом руки сзади (сверху) и шеи.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(мельница): бросок поворотом захватом руки на шее и туловища. Примерные комбинации приемов</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1.Перевод рывком за руку: перевод рывком за другую руку; бросок через спину захватом руки через плечо; сгибание захватом туловища: сгибание захватом руки двумя руками.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2.Бросок подворотом захватом руки через плечо: перевод рывком за руку; сгибание захватом руки двумя руками; бросок поворотом захватом руки двумя руками; сгибание захватом туловища и руки.</w:t>
            </w:r>
          </w:p>
          <w:p w:rsidR="00563036" w:rsidRPr="002030B9" w:rsidRDefault="00563036" w:rsidP="00FA18E9">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Выполнение </w:t>
            </w:r>
            <w:r w:rsidR="00FA18E9">
              <w:rPr>
                <w:rFonts w:ascii="Times New Roman" w:hAnsi="Times New Roman" w:cs="Times New Roman"/>
                <w:sz w:val="24"/>
                <w:szCs w:val="24"/>
              </w:rPr>
              <w:t>бросков, защиты и контрприемов.</w:t>
            </w:r>
          </w:p>
        </w:tc>
      </w:tr>
      <w:tr w:rsidR="00563036" w:rsidRPr="002030B9" w:rsidTr="00C560FE">
        <w:tc>
          <w:tcPr>
            <w:tcW w:w="9853" w:type="dxa"/>
            <w:gridSpan w:val="2"/>
          </w:tcPr>
          <w:p w:rsidR="00563036" w:rsidRPr="002030B9" w:rsidRDefault="00563036" w:rsidP="00C560FE">
            <w:pPr>
              <w:pStyle w:val="af3"/>
              <w:spacing w:before="5"/>
              <w:jc w:val="center"/>
              <w:rPr>
                <w:rFonts w:eastAsiaTheme="minorHAnsi"/>
                <w:b/>
                <w:sz w:val="24"/>
                <w:szCs w:val="24"/>
              </w:rPr>
            </w:pPr>
            <w:r w:rsidRPr="002030B9">
              <w:rPr>
                <w:b/>
                <w:sz w:val="24"/>
                <w:szCs w:val="24"/>
              </w:rPr>
              <w:lastRenderedPageBreak/>
              <w:t>Содержание программы для учебно-</w:t>
            </w:r>
            <w:r w:rsidRPr="002030B9">
              <w:rPr>
                <w:rFonts w:eastAsiaTheme="minorHAnsi"/>
                <w:b/>
                <w:sz w:val="24"/>
                <w:szCs w:val="24"/>
              </w:rPr>
              <w:t xml:space="preserve">тренировочных групп </w:t>
            </w:r>
          </w:p>
          <w:p w:rsidR="00563036" w:rsidRPr="002030B9" w:rsidRDefault="00563036" w:rsidP="007D7192">
            <w:pPr>
              <w:contextualSpacing/>
              <w:jc w:val="center"/>
              <w:rPr>
                <w:rFonts w:ascii="Times New Roman" w:hAnsi="Times New Roman" w:cs="Times New Roman"/>
                <w:sz w:val="24"/>
                <w:szCs w:val="24"/>
              </w:rPr>
            </w:pPr>
            <w:r w:rsidRPr="002030B9">
              <w:rPr>
                <w:rFonts w:ascii="Times New Roman" w:hAnsi="Times New Roman" w:cs="Times New Roman"/>
                <w:b/>
                <w:sz w:val="24"/>
                <w:szCs w:val="24"/>
              </w:rPr>
              <w:t xml:space="preserve">до </w:t>
            </w:r>
            <w:r w:rsidR="007D7192">
              <w:rPr>
                <w:rFonts w:ascii="Times New Roman" w:hAnsi="Times New Roman" w:cs="Times New Roman"/>
                <w:b/>
                <w:sz w:val="24"/>
                <w:szCs w:val="24"/>
              </w:rPr>
              <w:t>трех</w:t>
            </w:r>
            <w:r w:rsidRPr="002030B9">
              <w:rPr>
                <w:rFonts w:ascii="Times New Roman" w:hAnsi="Times New Roman" w:cs="Times New Roman"/>
                <w:b/>
                <w:sz w:val="24"/>
                <w:szCs w:val="24"/>
              </w:rPr>
              <w:t xml:space="preserve"> лет обучения</w:t>
            </w:r>
          </w:p>
        </w:tc>
      </w:tr>
      <w:tr w:rsidR="00563036" w:rsidRPr="002030B9" w:rsidTr="00C560FE">
        <w:tc>
          <w:tcPr>
            <w:tcW w:w="1101" w:type="dxa"/>
          </w:tcPr>
          <w:p w:rsidR="00563036" w:rsidRPr="002030B9" w:rsidRDefault="00563036" w:rsidP="005B7BAC">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О</w:t>
            </w:r>
            <w:r w:rsidR="005B7BAC" w:rsidRPr="002030B9">
              <w:rPr>
                <w:rFonts w:ascii="Times New Roman" w:eastAsia="Times New Roman" w:hAnsi="Times New Roman" w:cs="Times New Roman"/>
                <w:b/>
                <w:sz w:val="24"/>
                <w:szCs w:val="24"/>
              </w:rPr>
              <w:t>Ф</w:t>
            </w:r>
            <w:r w:rsidRPr="002030B9">
              <w:rPr>
                <w:rFonts w:ascii="Times New Roman" w:eastAsia="Times New Roman" w:hAnsi="Times New Roman" w:cs="Times New Roman"/>
                <w:b/>
                <w:sz w:val="24"/>
                <w:szCs w:val="24"/>
              </w:rPr>
              <w:t>П</w:t>
            </w:r>
          </w:p>
        </w:tc>
        <w:tc>
          <w:tcPr>
            <w:tcW w:w="875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СФП</w:t>
            </w:r>
          </w:p>
        </w:tc>
        <w:tc>
          <w:tcPr>
            <w:tcW w:w="8752" w:type="dxa"/>
          </w:tcPr>
          <w:p w:rsidR="00AE2141"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Акробатические упражнения.</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w:t>
            </w:r>
            <w:r w:rsidR="00AE2141">
              <w:rPr>
                <w:rFonts w:ascii="Times New Roman" w:hAnsi="Times New Roman" w:cs="Times New Roman"/>
                <w:sz w:val="24"/>
                <w:szCs w:val="24"/>
              </w:rPr>
              <w:t>ажнения для укрепления мышц шеи.</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на мосту.</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AE2141"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Имитационные упражнения, у</w:t>
            </w:r>
            <w:r w:rsidR="00563036" w:rsidRPr="002030B9">
              <w:rPr>
                <w:rFonts w:ascii="Times New Roman" w:hAnsi="Times New Roman" w:cs="Times New Roman"/>
                <w:sz w:val="24"/>
                <w:szCs w:val="24"/>
              </w:rPr>
              <w:t xml:space="preserve">пражнения с манекеном.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eastAsia="Times New Roman" w:hAnsi="Times New Roman" w:cs="Times New Roman"/>
                <w:b/>
                <w:sz w:val="24"/>
                <w:szCs w:val="24"/>
              </w:rPr>
              <w:t>ТТМ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 перевороты скручиванием: перевороты скручиванием захватом шеи из-под плеча и другой руки снизу; переворот скручиванием захватом шеи из-под дальнего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накатом: переворот накатом захватом туловища рукой.</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Комбинации приемов.</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Переворотом скручиванием захватом рук сбоку;</w:t>
            </w:r>
          </w:p>
          <w:p w:rsidR="00563036" w:rsidRPr="002030B9"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 xml:space="preserve">Переворот рычагом; </w:t>
            </w:r>
            <w:r w:rsidR="00563036" w:rsidRPr="002030B9">
              <w:rPr>
                <w:rFonts w:ascii="Times New Roman" w:hAnsi="Times New Roman" w:cs="Times New Roman"/>
                <w:sz w:val="24"/>
                <w:szCs w:val="24"/>
              </w:rPr>
              <w:t>переворот скручиванием за себя захватом рук сбоку и шеи;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обратным захватом туловища; переворот захватом шеи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скручиванием захватом предплечья изнутри;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 накатом захватом предплечья изнутри и туловища сверху;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и предплечья дальней руки изнутри; переворот захватом </w:t>
            </w:r>
            <w:proofErr w:type="spellStart"/>
            <w:r w:rsidRPr="002030B9">
              <w:rPr>
                <w:rFonts w:ascii="Times New Roman" w:hAnsi="Times New Roman" w:cs="Times New Roman"/>
                <w:sz w:val="24"/>
                <w:szCs w:val="24"/>
              </w:rPr>
              <w:t>расноименного</w:t>
            </w:r>
            <w:proofErr w:type="spellEnd"/>
            <w:r w:rsidRPr="002030B9">
              <w:rPr>
                <w:rFonts w:ascii="Times New Roman" w:hAnsi="Times New Roman" w:cs="Times New Roman"/>
                <w:sz w:val="24"/>
                <w:szCs w:val="24"/>
              </w:rPr>
              <w:t xml:space="preserve"> запястья сзади сбоку; переворот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перекатом захватом шеи сверху и туловища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обратным захватом туловища; бросок прогибом обратным захватом туловища; переворот прогибо</w:t>
            </w:r>
            <w:r w:rsidR="00AE2141">
              <w:rPr>
                <w:rFonts w:ascii="Times New Roman" w:hAnsi="Times New Roman" w:cs="Times New Roman"/>
                <w:sz w:val="24"/>
                <w:szCs w:val="24"/>
              </w:rPr>
              <w:t xml:space="preserve">м захватом шеи с плечом сбоку; </w:t>
            </w:r>
            <w:r w:rsidRPr="002030B9">
              <w:rPr>
                <w:rFonts w:ascii="Times New Roman" w:hAnsi="Times New Roman" w:cs="Times New Roman"/>
                <w:sz w:val="24"/>
                <w:szCs w:val="24"/>
              </w:rPr>
              <w:t>переворот захватом рук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накатом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накатом захватом туловища в другую сторону; бросок прогибом захватом туловища сзади.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 Переводы рывком: перевороты рывком захватом одноименного запястья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переводы нырком захватом туловища с дальней рукой; перевод вращением захватом руки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бросок подворотом захватом шеи с плечом; бросок подворотом захватом руки сверху (снизу)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туловища с рукой. Броски поворотом (мельница): бросок поворотом захватом руки двумя руками на шее (одноименной рукой на запястье, разноименной – за плечо снаружи); бросок поворотом захватом шеи сверху и одноименного плеча.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(сбивание): Сбивание захватом руки двумя руками; сбивание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Примерные комбинации приемов:</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рывком за руку: сгибание захватом туловища с рукой; бросок прогибом захватом туловища с рукой; бросок наклоном захватом руки и туловища сбоку; сгибание захватом туловища; бросок прогибом захватом туловища.</w:t>
            </w:r>
            <w:r w:rsidRPr="002030B9">
              <w:rPr>
                <w:sz w:val="24"/>
                <w:szCs w:val="24"/>
              </w:rPr>
              <w:t xml:space="preserve"> </w:t>
            </w:r>
            <w:r w:rsidRPr="002030B9">
              <w:rPr>
                <w:rFonts w:ascii="Times New Roman" w:hAnsi="Times New Roman" w:cs="Times New Roman"/>
                <w:sz w:val="24"/>
                <w:szCs w:val="24"/>
              </w:rPr>
              <w:t>Перевод нырком захватом шеи и туловища: бросок подворотом захватом руки сверху и шеи; бросок прогибом захватом шеи и туловища сбоку; бросок прогибом захватом руки и туловища сбоку.</w:t>
            </w:r>
            <w:r w:rsidRPr="002030B9">
              <w:rPr>
                <w:sz w:val="24"/>
                <w:szCs w:val="24"/>
              </w:rPr>
              <w:t xml:space="preserve"> </w:t>
            </w:r>
            <w:r w:rsidRPr="002030B9">
              <w:rPr>
                <w:rFonts w:ascii="Times New Roman" w:hAnsi="Times New Roman" w:cs="Times New Roman"/>
                <w:sz w:val="24"/>
                <w:szCs w:val="24"/>
              </w:rPr>
              <w:t>Перевод вращением захватом руки сверху: сгибание захватом туловища; сгибание захватом туловища рукой; бросок прогибом захватом туловища, бросок прогибом захватом туловища с рукой; перевод захватом туловища; бросок наклоном захватом туловища; бросок наклоном захватом туловища с рукой; бросок через спину захватом руки через плечо.</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lastRenderedPageBreak/>
              <w:t>Участие в соревновании</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C560FE">
        <w:tc>
          <w:tcPr>
            <w:tcW w:w="1101" w:type="dxa"/>
          </w:tcPr>
          <w:p w:rsidR="00563036" w:rsidRPr="002030B9" w:rsidRDefault="00563036" w:rsidP="00C560FE">
            <w:pPr>
              <w:pStyle w:val="ConsPlusNormal"/>
              <w:rPr>
                <w:rFonts w:ascii="Times New Roman" w:eastAsia="Times New Roman" w:hAnsi="Times New Roman" w:cs="Times New Roman"/>
                <w:b/>
                <w:sz w:val="24"/>
                <w:szCs w:val="24"/>
              </w:rPr>
            </w:pPr>
            <w:r w:rsidRPr="002030B9">
              <w:rPr>
                <w:rFonts w:ascii="Times New Roman" w:hAnsi="Times New Roman" w:cs="Times New Roman"/>
                <w:b/>
                <w:sz w:val="24"/>
                <w:szCs w:val="24"/>
              </w:rPr>
              <w:t>Инструкторская и судейская практика</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Составление комплексов обще-подготовительных и специально подготовительных упражнений и проведение разминки по заданию преподавателя.</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Обучение пройденным обще-подготовительным специально-подготовительным упражнениям, простейшим технико-тактическим действиям и приемам борьбы.</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Участие в судействе тренировочных и соревновательных схваток, в судействе соревнований в роли помощника тренера.</w:t>
            </w:r>
          </w:p>
        </w:tc>
      </w:tr>
      <w:tr w:rsidR="00563036" w:rsidRPr="002030B9" w:rsidTr="00C560FE">
        <w:tc>
          <w:tcPr>
            <w:tcW w:w="9853"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учебно-тренировочных групп</w:t>
            </w:r>
          </w:p>
          <w:p w:rsidR="00563036" w:rsidRPr="002030B9" w:rsidRDefault="00563036" w:rsidP="007D7192">
            <w:pPr>
              <w:contextualSpacing/>
              <w:jc w:val="center"/>
              <w:rPr>
                <w:rFonts w:ascii="Times New Roman" w:hAnsi="Times New Roman" w:cs="Times New Roman"/>
                <w:sz w:val="24"/>
                <w:szCs w:val="24"/>
              </w:rPr>
            </w:pPr>
            <w:r w:rsidRPr="002030B9">
              <w:rPr>
                <w:rFonts w:ascii="Times New Roman" w:hAnsi="Times New Roman" w:cs="Times New Roman"/>
                <w:b/>
                <w:sz w:val="24"/>
                <w:szCs w:val="24"/>
              </w:rPr>
              <w:t xml:space="preserve">свыше </w:t>
            </w:r>
            <w:r w:rsidR="007D7192">
              <w:rPr>
                <w:rFonts w:ascii="Times New Roman" w:hAnsi="Times New Roman" w:cs="Times New Roman"/>
                <w:b/>
                <w:sz w:val="24"/>
                <w:szCs w:val="24"/>
              </w:rPr>
              <w:t>трех</w:t>
            </w:r>
            <w:r w:rsidRPr="002030B9">
              <w:rPr>
                <w:rFonts w:ascii="Times New Roman" w:hAnsi="Times New Roman" w:cs="Times New Roman"/>
                <w:b/>
                <w:sz w:val="24"/>
                <w:szCs w:val="24"/>
              </w:rPr>
              <w:t xml:space="preserve"> лет обучения</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ОФП</w:t>
            </w:r>
          </w:p>
        </w:tc>
        <w:tc>
          <w:tcPr>
            <w:tcW w:w="875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752" w:type="dxa"/>
          </w:tcPr>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Акробатические упражнения</w:t>
            </w:r>
            <w:r w:rsidR="00AE2141">
              <w:rPr>
                <w:rFonts w:ascii="Times New Roman" w:hAnsi="Times New Roman" w:cs="Times New Roman"/>
                <w:sz w:val="24"/>
                <w:szCs w:val="24"/>
              </w:rPr>
              <w:t>.</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w:t>
            </w:r>
            <w:r w:rsidR="00AE2141">
              <w:rPr>
                <w:rFonts w:ascii="Times New Roman" w:hAnsi="Times New Roman" w:cs="Times New Roman"/>
                <w:sz w:val="24"/>
                <w:szCs w:val="24"/>
              </w:rPr>
              <w:t>ажнения для укрепления мышц шеи</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в самостраховке. </w:t>
            </w:r>
          </w:p>
          <w:p w:rsidR="00AE2141"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Имитационные упражнения, </w:t>
            </w:r>
            <w:r w:rsidR="00AE2141">
              <w:rPr>
                <w:rFonts w:ascii="Times New Roman" w:hAnsi="Times New Roman" w:cs="Times New Roman"/>
                <w:sz w:val="24"/>
                <w:szCs w:val="24"/>
              </w:rPr>
              <w:t>у</w:t>
            </w:r>
            <w:r w:rsidRPr="002030B9">
              <w:rPr>
                <w:rFonts w:ascii="Times New Roman" w:hAnsi="Times New Roman" w:cs="Times New Roman"/>
                <w:sz w:val="24"/>
                <w:szCs w:val="24"/>
              </w:rPr>
              <w:t>пражнения с манекеном.</w:t>
            </w:r>
          </w:p>
          <w:p w:rsidR="00563036" w:rsidRPr="002030B9" w:rsidRDefault="00563036" w:rsidP="00AE2141">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партнером.</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ТТМ</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скручиванием: перевороты скручиванием захватом предплечья внутри; перевороты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другой руки снизу; переворот скручиванием за себя ключом и захватом </w:t>
            </w:r>
            <w:proofErr w:type="spellStart"/>
            <w:r w:rsidRPr="002030B9">
              <w:rPr>
                <w:rFonts w:ascii="Times New Roman" w:hAnsi="Times New Roman" w:cs="Times New Roman"/>
                <w:sz w:val="24"/>
                <w:szCs w:val="24"/>
              </w:rPr>
              <w:t>подборотка</w:t>
            </w:r>
            <w:proofErr w:type="spellEnd"/>
            <w:r w:rsidRPr="002030B9">
              <w:rPr>
                <w:rFonts w:ascii="Times New Roman" w:hAnsi="Times New Roman" w:cs="Times New Roman"/>
                <w:sz w:val="24"/>
                <w:szCs w:val="24"/>
              </w:rPr>
              <w:t>; переворот скручиванием за себя захватом одноименного предплечья снизу и подбородка; переворот скручиванием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Перевороты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предплечья дальней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ключом и захватом предплечья другой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с ключом.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перекатом: переворот перекатом обратным захватом туловища; переворот перекатом захватом туловища спереди; переворот перехватом захватом шеи и туловища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прогибом: переворот прогибом захватом шеи из-под дальнего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плеча; переворот прогибом с ключом и подхватом захваченной руки.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lastRenderedPageBreak/>
              <w:t>Переворот накатом захватом туловища; переворот накатом захватом разноименного запястья; переворот накатом захватом предплечья изнутри и туловища сверху; переворот накатом захватом шеи из-под плеча и туловища сверху. Броски накатом: бросок накатом захватом туловища; бросок накатом захватом предплечья изнутри и туловища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одноименной руки и туловища; бросок подворотом захватом туловища. Броски наклоном: бросок наклоном обратным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обратным захватом туловища; бросок прогибом захватом туловища сзади.</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Удержания: удержание захватом рук сбоку- сверху; удержанием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 – сбоку; удержание захватом рук под плечи, находясь спиной к противнику.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 вращением (вертушка): </w:t>
            </w:r>
            <w:r w:rsidR="00AE2141">
              <w:rPr>
                <w:rFonts w:ascii="Times New Roman" w:hAnsi="Times New Roman" w:cs="Times New Roman"/>
                <w:sz w:val="24"/>
                <w:szCs w:val="24"/>
              </w:rPr>
              <w:t xml:space="preserve">перевод вращением разноименной </w:t>
            </w:r>
            <w:r w:rsidRPr="002030B9">
              <w:rPr>
                <w:rFonts w:ascii="Times New Roman" w:hAnsi="Times New Roman" w:cs="Times New Roman"/>
                <w:sz w:val="24"/>
                <w:szCs w:val="24"/>
              </w:rPr>
              <w:t>руки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Переводы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перевод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захватом запястья и туловища через одноименное плечо.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w:t>
            </w:r>
            <w:r w:rsidR="00AE2141">
              <w:rPr>
                <w:rFonts w:ascii="Times New Roman" w:hAnsi="Times New Roman" w:cs="Times New Roman"/>
                <w:sz w:val="24"/>
                <w:szCs w:val="24"/>
              </w:rPr>
              <w:t xml:space="preserve"> бросок поворотом захватом руки</w:t>
            </w:r>
            <w:r w:rsidRPr="002030B9">
              <w:rPr>
                <w:rFonts w:ascii="Times New Roman" w:hAnsi="Times New Roman" w:cs="Times New Roman"/>
                <w:sz w:val="24"/>
                <w:szCs w:val="24"/>
              </w:rPr>
              <w:t xml:space="preserve"> сверху (снизу) и другого плеча снизу; бросок подворотом запястья и другой руки снизу, бросок поворотом захватом руки под плечо; бросок подворотом захватом рук сверху; бросок подворотом захватом руки и другого плеча сверху; бросок подворотом захватом руки сверху (снизу).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руки и туловища; бросок наклоном захватом туловища сбоку; бросок наклоном захватом туловища; бросок наклоном захватом туловища с дальней рукой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 и туловища; бросок прогибом захватом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(сбивание):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скручиванием (скручивание): скручивание захватом шеи с плечом.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563036" w:rsidRPr="002030B9" w:rsidRDefault="00563036" w:rsidP="00C560FE">
            <w:pPr>
              <w:contextualSpacing/>
              <w:jc w:val="both"/>
              <w:rPr>
                <w:rFonts w:ascii="Times New Roman" w:hAnsi="Times New Roman" w:cs="Times New Roman"/>
                <w:sz w:val="24"/>
                <w:szCs w:val="24"/>
              </w:rPr>
            </w:pPr>
            <w:proofErr w:type="spellStart"/>
            <w:r w:rsidRPr="002030B9">
              <w:rPr>
                <w:rFonts w:ascii="Times New Roman" w:hAnsi="Times New Roman" w:cs="Times New Roman"/>
                <w:sz w:val="24"/>
                <w:szCs w:val="24"/>
              </w:rPr>
              <w:t>Контприемы</w:t>
            </w:r>
            <w:proofErr w:type="spellEnd"/>
            <w:r w:rsidRPr="002030B9">
              <w:rPr>
                <w:rFonts w:ascii="Times New Roman" w:hAnsi="Times New Roman" w:cs="Times New Roman"/>
                <w:sz w:val="24"/>
                <w:szCs w:val="24"/>
              </w:rPr>
              <w:t>.</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Примерные комбинации приемов.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подворотом захватом руки сверху и шеи: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Бросок подворотом захватом руки снизу и шеи: перевод нырком захватом шеи и туловища; бросок наклоном захватом шеи и туловища сбоку; бросок прогибом </w:t>
            </w:r>
            <w:r w:rsidRPr="002030B9">
              <w:rPr>
                <w:rFonts w:ascii="Times New Roman" w:hAnsi="Times New Roman" w:cs="Times New Roman"/>
                <w:sz w:val="24"/>
                <w:szCs w:val="24"/>
              </w:rPr>
              <w:lastRenderedPageBreak/>
              <w:t>захватом шеи и туловища сбоку; бросок прогибом захвата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прогибом захватом туловища с рукой: вертушка захватом руки сверху; бросок подворотом захватом шеи с плечом; сбивание захватом туловища с рукой; бросок поворотом захватом руки через плечо.</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шеи с плечом сверху: перевод рывком; сбивание; броски прогибом; мельница.</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руки двумя руками: перевод вертушкой; бросок вертушкой; бросок подворотом; сбивание; мельница; обратная вертушка; бросок подворотом в обратную захваченной руке сторону.</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lastRenderedPageBreak/>
              <w:t>Участие в соревновании</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C560FE">
        <w:tc>
          <w:tcPr>
            <w:tcW w:w="1101" w:type="dxa"/>
          </w:tcPr>
          <w:p w:rsidR="00563036" w:rsidRPr="002030B9" w:rsidRDefault="00563036" w:rsidP="00C560FE">
            <w:pPr>
              <w:pStyle w:val="ConsPlusNormal"/>
              <w:rPr>
                <w:rFonts w:ascii="Times New Roman" w:hAnsi="Times New Roman" w:cs="Times New Roman"/>
                <w:b/>
                <w:sz w:val="24"/>
                <w:szCs w:val="24"/>
              </w:rPr>
            </w:pPr>
            <w:r w:rsidRPr="002030B9">
              <w:rPr>
                <w:rFonts w:ascii="Times New Roman" w:hAnsi="Times New Roman" w:cs="Times New Roman"/>
                <w:b/>
                <w:sz w:val="24"/>
                <w:szCs w:val="24"/>
              </w:rPr>
              <w:t>Инструкторская и судейская практика</w:t>
            </w:r>
          </w:p>
        </w:tc>
        <w:tc>
          <w:tcPr>
            <w:tcW w:w="8752" w:type="dxa"/>
          </w:tcPr>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Приобретение судейских навыков в качестве руководителя ковра, бокового судьи, арбитра, судьи-секундометриста, судьи-информатора (во время проведения показательных выступлений или соревнований в младших группах).</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Привить навыки организаторских работ по подготовке и проведении соревнований в составе оргкомитета. Составление Положения о соревнованиях. Оформление судейской документации. Изучение особенностей судейства соревнований. 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нарушения правил и при равенстве баллов; оценки борьбы в зоне пассивности и на краю ковра.</w:t>
            </w:r>
          </w:p>
        </w:tc>
      </w:tr>
    </w:tbl>
    <w:p w:rsidR="00563036" w:rsidRDefault="00563036" w:rsidP="005375CA">
      <w:pPr>
        <w:contextualSpacing/>
        <w:rPr>
          <w:rFonts w:ascii="Times New Roman" w:hAnsi="Times New Roman" w:cs="Times New Roman"/>
          <w:b/>
          <w:sz w:val="28"/>
          <w:szCs w:val="28"/>
        </w:rPr>
      </w:pPr>
    </w:p>
    <w:tbl>
      <w:tblPr>
        <w:tblStyle w:val="a9"/>
        <w:tblW w:w="10485" w:type="dxa"/>
        <w:tblLayout w:type="fixed"/>
        <w:tblLook w:val="04A0" w:firstRow="1" w:lastRow="0" w:firstColumn="1" w:lastColumn="0" w:noHBand="0" w:noVBand="1"/>
      </w:tblPr>
      <w:tblGrid>
        <w:gridCol w:w="2093"/>
        <w:gridCol w:w="8392"/>
      </w:tblGrid>
      <w:tr w:rsidR="00563036" w:rsidRPr="002030B9" w:rsidTr="005375CA">
        <w:trPr>
          <w:cantSplit/>
          <w:trHeight w:val="420"/>
        </w:trPr>
        <w:tc>
          <w:tcPr>
            <w:tcW w:w="10485" w:type="dxa"/>
            <w:gridSpan w:val="2"/>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Содержание программы для этапа совершенствования спортивного мастерства</w:t>
            </w:r>
          </w:p>
        </w:tc>
      </w:tr>
      <w:tr w:rsidR="00563036" w:rsidRPr="002030B9" w:rsidTr="005375CA">
        <w:trPr>
          <w:cantSplit/>
          <w:trHeight w:val="833"/>
        </w:trPr>
        <w:tc>
          <w:tcPr>
            <w:tcW w:w="2093" w:type="dxa"/>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ОФП</w:t>
            </w:r>
          </w:p>
        </w:tc>
        <w:tc>
          <w:tcPr>
            <w:tcW w:w="839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развитие ловкости, быстроты, силы. </w:t>
            </w:r>
          </w:p>
          <w:p w:rsidR="00563036" w:rsidRPr="002030B9"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для развития мышц ног; мышц рук; мышц туловища; комплексного развития силы, развития выносливости.</w:t>
            </w:r>
          </w:p>
        </w:tc>
      </w:tr>
      <w:tr w:rsidR="00563036" w:rsidRPr="002030B9" w:rsidTr="005375CA">
        <w:trPr>
          <w:cantSplit/>
          <w:trHeight w:val="844"/>
        </w:trPr>
        <w:tc>
          <w:tcPr>
            <w:tcW w:w="2093" w:type="dxa"/>
          </w:tcPr>
          <w:p w:rsidR="00563036" w:rsidRPr="002030B9" w:rsidRDefault="00563036"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СФП</w:t>
            </w:r>
          </w:p>
        </w:tc>
        <w:tc>
          <w:tcPr>
            <w:tcW w:w="8392" w:type="dxa"/>
          </w:tcPr>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Акробатические упражнения.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для укрепления мышц шеи.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Упражнения на мосту.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в самостраховке.</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Имитационные упражнения. </w:t>
            </w:r>
          </w:p>
          <w:p w:rsidR="00AE2141" w:rsidRDefault="00563036"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Упражнения с манекеном.</w:t>
            </w:r>
          </w:p>
          <w:p w:rsidR="00563036" w:rsidRPr="002030B9" w:rsidRDefault="00AE2141" w:rsidP="00C560FE">
            <w:pPr>
              <w:contextualSpacing/>
              <w:jc w:val="both"/>
              <w:rPr>
                <w:rFonts w:ascii="Times New Roman" w:hAnsi="Times New Roman" w:cs="Times New Roman"/>
                <w:sz w:val="24"/>
                <w:szCs w:val="24"/>
              </w:rPr>
            </w:pPr>
            <w:r>
              <w:rPr>
                <w:rFonts w:ascii="Times New Roman" w:hAnsi="Times New Roman" w:cs="Times New Roman"/>
                <w:sz w:val="24"/>
                <w:szCs w:val="24"/>
              </w:rPr>
              <w:t>Упражнения с партнером.</w:t>
            </w:r>
          </w:p>
        </w:tc>
      </w:tr>
      <w:tr w:rsidR="00AE2141" w:rsidRPr="002030B9" w:rsidTr="005375CA">
        <w:trPr>
          <w:cantSplit/>
          <w:trHeight w:val="2451"/>
        </w:trPr>
        <w:tc>
          <w:tcPr>
            <w:tcW w:w="2093" w:type="dxa"/>
            <w:vMerge w:val="restart"/>
          </w:tcPr>
          <w:p w:rsidR="00AE2141" w:rsidRPr="002030B9" w:rsidRDefault="00AE2141" w:rsidP="00C560FE">
            <w:pPr>
              <w:contextualSpacing/>
              <w:jc w:val="center"/>
              <w:rPr>
                <w:rFonts w:ascii="Times New Roman" w:hAnsi="Times New Roman" w:cs="Times New Roman"/>
                <w:b/>
                <w:sz w:val="24"/>
                <w:szCs w:val="24"/>
              </w:rPr>
            </w:pPr>
            <w:r w:rsidRPr="002030B9">
              <w:rPr>
                <w:rFonts w:ascii="Times New Roman" w:hAnsi="Times New Roman" w:cs="Times New Roman"/>
                <w:b/>
                <w:sz w:val="24"/>
                <w:szCs w:val="24"/>
              </w:rPr>
              <w:t>ТТМ</w:t>
            </w:r>
          </w:p>
        </w:tc>
        <w:tc>
          <w:tcPr>
            <w:tcW w:w="8392" w:type="dxa"/>
            <w:tcBorders>
              <w:bottom w:val="single" w:sz="4" w:space="0" w:color="auto"/>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партере.</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Перевороты скручиванием: переворот скручиванием захватом предплечья изнутри; переворот скручиванием за себя захватом рук сбоку; пере-ворот скручиванием захватом сбоку разноименных рук за плечи; переворот скручиванием захватом плеча сверху и др</w:t>
            </w:r>
            <w:r>
              <w:rPr>
                <w:rFonts w:ascii="Times New Roman" w:hAnsi="Times New Roman" w:cs="Times New Roman"/>
                <w:sz w:val="24"/>
                <w:szCs w:val="24"/>
              </w:rPr>
              <w:t>угой руки снизу; переворот скру</w:t>
            </w:r>
            <w:r w:rsidRPr="002030B9">
              <w:rPr>
                <w:rFonts w:ascii="Times New Roman" w:hAnsi="Times New Roman" w:cs="Times New Roman"/>
                <w:sz w:val="24"/>
                <w:szCs w:val="24"/>
              </w:rPr>
              <w:t>чиванием за себя ключом и захватом подбородка; переворот скручиванием за себя захватом одноименного предплечья снизу и подбородка; переворот скручиванием за себя захватом сбоку разноименного предплечья снизу и подбородка; переворот скручиванием обратным захватом туловища.</w:t>
            </w:r>
          </w:p>
        </w:tc>
      </w:tr>
      <w:tr w:rsidR="00AE2141" w:rsidRPr="002030B9" w:rsidTr="005375CA">
        <w:trPr>
          <w:cantSplit/>
          <w:trHeight w:val="10801"/>
        </w:trPr>
        <w:tc>
          <w:tcPr>
            <w:tcW w:w="2093" w:type="dxa"/>
            <w:vMerge/>
          </w:tcPr>
          <w:p w:rsidR="00AE2141" w:rsidRPr="002030B9" w:rsidRDefault="00AE2141" w:rsidP="00C560FE">
            <w:pPr>
              <w:contextualSpacing/>
              <w:jc w:val="center"/>
              <w:rPr>
                <w:rFonts w:ascii="Times New Roman" w:hAnsi="Times New Roman" w:cs="Times New Roman"/>
                <w:b/>
                <w:sz w:val="24"/>
                <w:szCs w:val="24"/>
              </w:rPr>
            </w:pPr>
          </w:p>
        </w:tc>
        <w:tc>
          <w:tcPr>
            <w:tcW w:w="8392" w:type="dxa"/>
            <w:tcBorders>
              <w:top w:val="single" w:sz="4" w:space="0" w:color="auto"/>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и предплечья дальней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ключом и захватом предплечья другой руки изнутри; переворот </w:t>
            </w:r>
            <w:proofErr w:type="spellStart"/>
            <w:r w:rsidRPr="002030B9">
              <w:rPr>
                <w:rFonts w:ascii="Times New Roman" w:hAnsi="Times New Roman" w:cs="Times New Roman"/>
                <w:sz w:val="24"/>
                <w:szCs w:val="24"/>
              </w:rPr>
              <w:t>забеганием</w:t>
            </w:r>
            <w:proofErr w:type="spellEnd"/>
            <w:r w:rsidRPr="002030B9">
              <w:rPr>
                <w:rFonts w:ascii="Times New Roman" w:hAnsi="Times New Roman" w:cs="Times New Roman"/>
                <w:sz w:val="24"/>
                <w:szCs w:val="24"/>
              </w:rPr>
              <w:t xml:space="preserve"> захватом шеи из-под плеча с ключом.</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Переворот перекатом: переворот перекатом обратным захватом туловища; переворот перекатом захватом туловища спереди; переворот перекатом захватом шеи и туловища сверху. Переворот прогибом: переворот прогибом захватом шеи из-под дальнего плеча; переворот прогибом с ключом и подхватом захваченной руки; переворот накатом захватом туловища; переворот накатом захватом разноименного запястья; переворот накатом захватом предплечья изнутри и туловища сверху; переворот накатом захватом шеи из-под плеча и туловища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накатом: бросок накатом захватом туловища; бросок накатом захватом предплечья изнутри и туловища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захватом одноименной руки и туловища; бросок подворотом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обратным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обратным захватом туловища; бросок прогибом захватом туловища сзади.</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Удержания: удержание захватом рук сбоку- сверху; удержание захватом шеи с дальним плечом; удержание захватом одноименного запястья и туловища сбоку; удержание захватом рук с головой спереди; удержание захватом одноименной руки и туловища спереди; удержание захватом одноименной руки спереди- сбоку; удержание захватом рук под плечи, находясь спиной к противнику.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Приемы борьбы в стойке.</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Переводы нырком: перевод нырком захватом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Перевод вращением (вертушка): перевод вращением захватом разноименной руки снизу.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Переводы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перевод </w:t>
            </w:r>
            <w:proofErr w:type="spellStart"/>
            <w:r w:rsidRPr="002030B9">
              <w:rPr>
                <w:rFonts w:ascii="Times New Roman" w:hAnsi="Times New Roman" w:cs="Times New Roman"/>
                <w:sz w:val="24"/>
                <w:szCs w:val="24"/>
              </w:rPr>
              <w:t>выседом</w:t>
            </w:r>
            <w:proofErr w:type="spellEnd"/>
            <w:r w:rsidRPr="002030B9">
              <w:rPr>
                <w:rFonts w:ascii="Times New Roman" w:hAnsi="Times New Roman" w:cs="Times New Roman"/>
                <w:sz w:val="24"/>
                <w:szCs w:val="24"/>
              </w:rPr>
              <w:t xml:space="preserve"> захватом запястья и туловища через одноименное плечо.</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подворотом (через спину): бросок подворотом захватом руки</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 сверху (снизу) и другого плеча снизу; бросок подворотом запястья и другой руки снизу; бросок подворотом захватом руки на плечо; бросок подворотом захватом рук сверху; бросок подворотом захватом руки и другого плеча сверху; бросок подворотом захватом руки снизу(сверху).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наклоном: бросок наклоном захватом руки и туловища; бросок наклоном захватом туловища сбоку; бросок наклоном захватом туловища; бросок наклоном захватом туловища с дальней рукой сбоку.</w:t>
            </w:r>
          </w:p>
        </w:tc>
      </w:tr>
      <w:tr w:rsidR="00AE2141" w:rsidRPr="002030B9" w:rsidTr="00E77B09">
        <w:trPr>
          <w:cantSplit/>
          <w:trHeight w:val="10055"/>
        </w:trPr>
        <w:tc>
          <w:tcPr>
            <w:tcW w:w="2093" w:type="dxa"/>
            <w:vMerge/>
            <w:tcBorders>
              <w:bottom w:val="single" w:sz="4" w:space="0" w:color="000000"/>
            </w:tcBorders>
          </w:tcPr>
          <w:p w:rsidR="00AE2141" w:rsidRPr="002030B9" w:rsidRDefault="00AE2141" w:rsidP="00C560FE">
            <w:pPr>
              <w:contextualSpacing/>
              <w:jc w:val="center"/>
              <w:rPr>
                <w:rFonts w:ascii="Times New Roman" w:hAnsi="Times New Roman" w:cs="Times New Roman"/>
                <w:b/>
                <w:sz w:val="24"/>
                <w:szCs w:val="24"/>
              </w:rPr>
            </w:pPr>
          </w:p>
        </w:tc>
        <w:tc>
          <w:tcPr>
            <w:tcW w:w="8392" w:type="dxa"/>
            <w:tcBorders>
              <w:top w:val="single" w:sz="4" w:space="0" w:color="auto"/>
              <w:bottom w:val="single" w:sz="4" w:space="0" w:color="000000"/>
            </w:tcBorders>
          </w:tcPr>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поворотом: бросок поворотом захватом запястья и одноименного плеча изнутри; бросок поворотом захватом запястья и другого плеча изнутри; бросок поворотом обратным захватом запястий; бросок поворотом захватом шеи с плечом сверху.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Броски прогибом: бросок прогибом захватом шеи и туловища сбоку; бросок прогибом захватом туловища; бросок прогибом захватом туловища с рукой; бросок прогибом захватом руки</w:t>
            </w:r>
            <w:r>
              <w:rPr>
                <w:rFonts w:ascii="Times New Roman" w:hAnsi="Times New Roman" w:cs="Times New Roman"/>
                <w:sz w:val="24"/>
                <w:szCs w:val="24"/>
              </w:rPr>
              <w:t xml:space="preserve"> и туловища; бросок прогибом за</w:t>
            </w:r>
            <w:r w:rsidRPr="002030B9">
              <w:rPr>
                <w:rFonts w:ascii="Times New Roman" w:hAnsi="Times New Roman" w:cs="Times New Roman"/>
                <w:sz w:val="24"/>
                <w:szCs w:val="24"/>
              </w:rPr>
              <w:t>хватом рук сверху; бросок прогибом захватом руки и туловища сбоку (сзади); бросок прогибом захватом туловища с рукой сбоку; бросок прогибом захватом туловища сзади; бросок прогибом захватом туловища с дальней рукой сбоку.</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сбиванием (сбивания): сбивание захватом руки и туловища; сбивание захватом туловища с рукой; сбивание захватом шеи и руки снизу (сверху); сбивание захватом руки на шее и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Сваливание скручиванием (скручивание): скручивание захватом шеи с плечом.</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Защита.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Контрприемы.</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Примерные комбинации приемов.</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подворотом захватом руки сверху и шеи: бросок прогибом захватом рук сверху; бросок захватом руки сверху и шеи; сбивание захватом туловища с рукой; вертушка захватом руки сверху; бросок наклоном захватом туловища с рукой.</w:t>
            </w:r>
          </w:p>
          <w:p w:rsidR="00AE2141" w:rsidRPr="002030B9" w:rsidRDefault="00AE2141" w:rsidP="00C560FE">
            <w:pPr>
              <w:pStyle w:val="af3"/>
              <w:spacing w:before="5"/>
              <w:rPr>
                <w:rFonts w:eastAsiaTheme="minorHAnsi"/>
                <w:sz w:val="24"/>
                <w:szCs w:val="24"/>
              </w:rPr>
            </w:pPr>
            <w:r w:rsidRPr="002030B9">
              <w:rPr>
                <w:rFonts w:eastAsiaTheme="minorHAnsi"/>
                <w:sz w:val="24"/>
                <w:szCs w:val="24"/>
              </w:rPr>
              <w:t>Бросок подворотом захватом руки снизу и шеи: перевод нырком захватом шеи и туловища; бросок наклоном захватом шеи и туловища сбоку; бросок прогибом захватом шеи и туловища сбоку; бросок прогибом захватом туловища с рукой; бросок наклоном захватом туловища с рукой; сбивание захватом руки сверху (под другую руку); бросок прогибом захватом руки и туловища.</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Бросок прогибом захватом туловища с рукой: вертушка захватом руки сверху; бросок подворотом захватом шеи с плечом; сбивание захватом туловища с рукой;</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 xml:space="preserve">бросок поворотом захватом руки через плечо. </w:t>
            </w:r>
          </w:p>
          <w:p w:rsidR="00AE2141" w:rsidRPr="002030B9" w:rsidRDefault="00AE2141" w:rsidP="00C560FE">
            <w:pPr>
              <w:contextualSpacing/>
              <w:jc w:val="both"/>
              <w:rPr>
                <w:rFonts w:ascii="Times New Roman" w:hAnsi="Times New Roman" w:cs="Times New Roman"/>
                <w:sz w:val="24"/>
                <w:szCs w:val="24"/>
              </w:rPr>
            </w:pPr>
            <w:r w:rsidRPr="002030B9">
              <w:rPr>
                <w:rFonts w:ascii="Times New Roman" w:hAnsi="Times New Roman" w:cs="Times New Roman"/>
                <w:sz w:val="24"/>
                <w:szCs w:val="24"/>
              </w:rPr>
              <w:t>Куст приемов с захватом шеи с плечом сверху: перевод рывком; сбивание; броски прогибом; мельница.</w:t>
            </w:r>
          </w:p>
          <w:p w:rsidR="00AE2141" w:rsidRPr="002030B9" w:rsidRDefault="00AE2141" w:rsidP="00C560FE">
            <w:pPr>
              <w:pStyle w:val="af3"/>
              <w:spacing w:before="5"/>
              <w:rPr>
                <w:sz w:val="24"/>
                <w:szCs w:val="24"/>
              </w:rPr>
            </w:pPr>
            <w:r w:rsidRPr="002030B9">
              <w:rPr>
                <w:sz w:val="24"/>
                <w:szCs w:val="24"/>
              </w:rPr>
              <w:t xml:space="preserve">Куст приемов с захватом руки двумя руками: перевод вертушкой; </w:t>
            </w:r>
            <w:proofErr w:type="spellStart"/>
            <w:proofErr w:type="gramStart"/>
            <w:r w:rsidRPr="002030B9">
              <w:rPr>
                <w:sz w:val="24"/>
                <w:szCs w:val="24"/>
              </w:rPr>
              <w:t>бро</w:t>
            </w:r>
            <w:proofErr w:type="spellEnd"/>
            <w:r w:rsidRPr="002030B9">
              <w:rPr>
                <w:sz w:val="24"/>
                <w:szCs w:val="24"/>
              </w:rPr>
              <w:t>-сок</w:t>
            </w:r>
            <w:proofErr w:type="gramEnd"/>
            <w:r w:rsidRPr="002030B9">
              <w:rPr>
                <w:sz w:val="24"/>
                <w:szCs w:val="24"/>
              </w:rPr>
              <w:t xml:space="preserve"> вертушкой; бросок подворотом; сбивание; мельница; обратная вертушка; бросок подворотом в обратную захваченной руке сторону.</w:t>
            </w:r>
          </w:p>
        </w:tc>
      </w:tr>
      <w:tr w:rsidR="00563036" w:rsidRPr="002030B9" w:rsidTr="005375CA">
        <w:trPr>
          <w:cantSplit/>
          <w:trHeight w:val="1134"/>
        </w:trPr>
        <w:tc>
          <w:tcPr>
            <w:tcW w:w="2093" w:type="dxa"/>
          </w:tcPr>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 xml:space="preserve">Участие </w:t>
            </w:r>
          </w:p>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в соревнованиях</w:t>
            </w:r>
          </w:p>
        </w:tc>
        <w:tc>
          <w:tcPr>
            <w:tcW w:w="8392" w:type="dxa"/>
          </w:tcPr>
          <w:p w:rsidR="00563036" w:rsidRPr="002030B9" w:rsidRDefault="00563036" w:rsidP="00C560FE">
            <w:pPr>
              <w:pStyle w:val="af3"/>
              <w:spacing w:before="5"/>
              <w:rPr>
                <w:rFonts w:eastAsiaTheme="minorHAnsi"/>
                <w:sz w:val="24"/>
                <w:szCs w:val="24"/>
              </w:rPr>
            </w:pPr>
            <w:r w:rsidRPr="002030B9">
              <w:rPr>
                <w:rFonts w:eastAsiaTheme="minorHAnsi"/>
                <w:sz w:val="24"/>
                <w:szCs w:val="24"/>
              </w:rPr>
              <w:t>в учебных и контрольных соревнованиях совершенствуются знания правил соревнований; формируются качества и навыки, необходимые для планирования и реализации тактики ведения поединка с различными соперниками, вырабатываются индивидуальные подходы к разминке и настройке перед схваткой.</w:t>
            </w:r>
          </w:p>
        </w:tc>
      </w:tr>
      <w:tr w:rsidR="00563036" w:rsidRPr="002030B9" w:rsidTr="005375CA">
        <w:trPr>
          <w:cantSplit/>
          <w:trHeight w:val="1134"/>
        </w:trPr>
        <w:tc>
          <w:tcPr>
            <w:tcW w:w="2093" w:type="dxa"/>
          </w:tcPr>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lastRenderedPageBreak/>
              <w:t xml:space="preserve">Инструкторская и </w:t>
            </w:r>
          </w:p>
          <w:p w:rsidR="00563036" w:rsidRPr="002030B9" w:rsidRDefault="00563036" w:rsidP="00C560FE">
            <w:pPr>
              <w:pStyle w:val="af3"/>
              <w:spacing w:before="5"/>
              <w:jc w:val="both"/>
              <w:rPr>
                <w:rFonts w:eastAsiaTheme="minorHAnsi"/>
                <w:b/>
                <w:sz w:val="24"/>
                <w:szCs w:val="24"/>
              </w:rPr>
            </w:pPr>
            <w:r w:rsidRPr="002030B9">
              <w:rPr>
                <w:rFonts w:eastAsiaTheme="minorHAnsi"/>
                <w:b/>
                <w:sz w:val="24"/>
                <w:szCs w:val="24"/>
              </w:rPr>
              <w:t>судейская практика</w:t>
            </w:r>
          </w:p>
        </w:tc>
        <w:tc>
          <w:tcPr>
            <w:tcW w:w="8392" w:type="dxa"/>
          </w:tcPr>
          <w:p w:rsidR="00563036" w:rsidRPr="002030B9" w:rsidRDefault="00563036" w:rsidP="00C560FE">
            <w:pPr>
              <w:pStyle w:val="af3"/>
              <w:spacing w:before="5"/>
              <w:rPr>
                <w:rFonts w:eastAsiaTheme="minorHAnsi"/>
                <w:sz w:val="24"/>
                <w:szCs w:val="24"/>
              </w:rPr>
            </w:pPr>
            <w:r w:rsidRPr="002030B9">
              <w:rPr>
                <w:rFonts w:eastAsiaTheme="minorHAnsi"/>
                <w:sz w:val="24"/>
                <w:szCs w:val="24"/>
              </w:rPr>
              <w:t>В 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проведение подготовительной и заключительной частей урока; приобретение навыков обучения приемам, защитам, контрприемам, комбинациям.</w:t>
            </w:r>
          </w:p>
          <w:p w:rsidR="00563036" w:rsidRPr="002030B9" w:rsidRDefault="00563036" w:rsidP="00C560FE">
            <w:pPr>
              <w:pStyle w:val="af3"/>
              <w:spacing w:before="5"/>
              <w:rPr>
                <w:rFonts w:eastAsiaTheme="minorHAnsi"/>
                <w:sz w:val="24"/>
                <w:szCs w:val="24"/>
              </w:rPr>
            </w:pPr>
            <w:r w:rsidRPr="002030B9">
              <w:rPr>
                <w:rFonts w:eastAsiaTheme="minorHAnsi"/>
                <w:sz w:val="24"/>
                <w:szCs w:val="24"/>
              </w:rPr>
              <w:t>Приобретение судейских навыков в качестве руководителя ковра, бокового судьи, арбитра, судьи- секундометриста, судьи- информатора (во время проведения показательных выступлений или соревнований в младших группах).</w:t>
            </w:r>
          </w:p>
          <w:p w:rsidR="00563036" w:rsidRPr="002030B9" w:rsidRDefault="00563036" w:rsidP="00C560FE">
            <w:pPr>
              <w:pStyle w:val="af3"/>
              <w:spacing w:before="5"/>
              <w:rPr>
                <w:rFonts w:eastAsiaTheme="minorHAnsi"/>
                <w:sz w:val="24"/>
                <w:szCs w:val="24"/>
              </w:rPr>
            </w:pPr>
            <w:r w:rsidRPr="002030B9">
              <w:rPr>
                <w:rFonts w:eastAsiaTheme="minorHAnsi"/>
                <w:sz w:val="24"/>
                <w:szCs w:val="24"/>
              </w:rPr>
              <w:t>Привить навыки организаторских работ по подготовке и проведении соревнований в составе оргкомитета. Составление положения о соревнованиях. Оформление судейской документации. Изучения особенностей судейства соревнований по греко-римской борьбе. Освоение критериев оценки технических действий в схватке; оценки пассивности; объявления замечания и предупреждения за пассивную борьбу; определения поражения в схватке за нарушения правил и при равенстве баллов; оценки борьбы в зоне пассивности и на краю ковра.</w:t>
            </w:r>
          </w:p>
        </w:tc>
      </w:tr>
    </w:tbl>
    <w:p w:rsidR="00563036" w:rsidRPr="00D960F9" w:rsidRDefault="00563036" w:rsidP="00563036">
      <w:pPr>
        <w:pStyle w:val="af3"/>
        <w:spacing w:before="5"/>
        <w:jc w:val="both"/>
        <w:rPr>
          <w:rFonts w:eastAsiaTheme="minorHAnsi"/>
          <w:sz w:val="28"/>
          <w:szCs w:val="28"/>
        </w:rPr>
      </w:pPr>
    </w:p>
    <w:p w:rsidR="00563036" w:rsidRPr="002030B9" w:rsidRDefault="00563036" w:rsidP="002030B9">
      <w:pPr>
        <w:pStyle w:val="af3"/>
        <w:numPr>
          <w:ilvl w:val="1"/>
          <w:numId w:val="11"/>
        </w:numPr>
        <w:spacing w:before="5"/>
        <w:jc w:val="center"/>
        <w:rPr>
          <w:rFonts w:eastAsia="Calibri"/>
          <w:b/>
          <w:bCs/>
          <w:sz w:val="28"/>
          <w:szCs w:val="28"/>
        </w:rPr>
      </w:pPr>
      <w:r w:rsidRPr="00DC0255">
        <w:rPr>
          <w:rFonts w:eastAsia="Calibri"/>
          <w:b/>
          <w:bCs/>
          <w:sz w:val="28"/>
          <w:szCs w:val="28"/>
        </w:rPr>
        <w:t>Учебно-тематический план по теоретической подготовке</w:t>
      </w:r>
    </w:p>
    <w:p w:rsidR="00563036" w:rsidRDefault="00563036" w:rsidP="002030B9">
      <w:pPr>
        <w:pStyle w:val="af3"/>
        <w:spacing w:before="5"/>
        <w:ind w:left="450"/>
        <w:jc w:val="right"/>
      </w:pPr>
      <w:r>
        <w:t>Таблица № 1</w:t>
      </w:r>
      <w:r w:rsidR="005375CA">
        <w:t>9</w:t>
      </w:r>
    </w:p>
    <w:tbl>
      <w:tblPr>
        <w:tblStyle w:val="a9"/>
        <w:tblW w:w="9918" w:type="dxa"/>
        <w:jc w:val="center"/>
        <w:tblLayout w:type="fixed"/>
        <w:tblLook w:val="04A0" w:firstRow="1" w:lastRow="0" w:firstColumn="1" w:lastColumn="0" w:noHBand="0" w:noVBand="1"/>
      </w:tblPr>
      <w:tblGrid>
        <w:gridCol w:w="846"/>
        <w:gridCol w:w="2493"/>
        <w:gridCol w:w="1559"/>
        <w:gridCol w:w="5020"/>
      </w:tblGrid>
      <w:tr w:rsidR="00834666" w:rsidRPr="00C612B3" w:rsidTr="00D1536E">
        <w:trPr>
          <w:cantSplit/>
          <w:trHeight w:val="1935"/>
          <w:jc w:val="center"/>
        </w:trPr>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rsidR="00834666" w:rsidRPr="00C612B3" w:rsidRDefault="00834666" w:rsidP="00D1536E">
            <w:pPr>
              <w:tabs>
                <w:tab w:val="left" w:pos="5812"/>
              </w:tabs>
              <w:ind w:left="57" w:right="113"/>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Этап спортивной подготовки</w:t>
            </w: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sz w:val="24"/>
                <w:szCs w:val="24"/>
              </w:rPr>
            </w:pPr>
            <w:r w:rsidRPr="001628AD">
              <w:rPr>
                <w:rFonts w:ascii="Times New Roman" w:hAnsi="Times New Roman" w:cs="Times New Roman"/>
                <w:sz w:val="24"/>
                <w:szCs w:val="24"/>
              </w:rPr>
              <w:t>Темы по теоретической подготовке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Сроки проведения</w:t>
            </w:r>
          </w:p>
        </w:tc>
        <w:tc>
          <w:tcPr>
            <w:tcW w:w="5020"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sz w:val="24"/>
                <w:szCs w:val="24"/>
              </w:rPr>
            </w:pPr>
            <w:r w:rsidRPr="00C612B3">
              <w:rPr>
                <w:rFonts w:ascii="Times New Roman" w:hAnsi="Times New Roman" w:cs="Times New Roman"/>
                <w:sz w:val="24"/>
                <w:szCs w:val="24"/>
              </w:rPr>
              <w:t>Краткое содержание</w:t>
            </w:r>
          </w:p>
        </w:tc>
      </w:tr>
      <w:tr w:rsidR="00834666" w:rsidRPr="00C612B3" w:rsidTr="00D1536E">
        <w:trPr>
          <w:trHeight w:val="19"/>
          <w:jc w:val="center"/>
        </w:trPr>
        <w:tc>
          <w:tcPr>
            <w:tcW w:w="846" w:type="dxa"/>
            <w:vMerge w:val="restart"/>
            <w:tcBorders>
              <w:left w:val="single" w:sz="4" w:space="0" w:color="auto"/>
              <w:right w:val="single" w:sz="4" w:space="0" w:color="auto"/>
            </w:tcBorders>
            <w:vAlign w:val="center"/>
          </w:tcPr>
          <w:p w:rsidR="00834666"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НП</w:t>
            </w:r>
          </w:p>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вида спорта и его развитие</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Зарождение и развитие вида спорта. Автобиографии выдающихся спортсменов. Чемпионы и призеры Олимпийских игр.</w:t>
            </w:r>
          </w:p>
        </w:tc>
      </w:tr>
      <w:tr w:rsidR="00834666" w:rsidRPr="00C612B3" w:rsidTr="00D1536E">
        <w:trPr>
          <w:trHeight w:val="19"/>
          <w:jc w:val="center"/>
        </w:trPr>
        <w:tc>
          <w:tcPr>
            <w:tcW w:w="846" w:type="dxa"/>
            <w:vMerge/>
            <w:tcBorders>
              <w:left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Физическая культура – важное средство физического развития и укрепления здоровья человека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hideMark/>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Понятие о физической культуре и спорте. Формы физической культуры. Физическая культура как средство воспитания трудолюбия, организованности, воли, нравственных качеств и </w:t>
            </w:r>
            <w:proofErr w:type="gramStart"/>
            <w:r w:rsidRPr="00C612B3">
              <w:rPr>
                <w:rFonts w:ascii="Times New Roman" w:hAnsi="Times New Roman" w:cs="Times New Roman"/>
              </w:rPr>
              <w:t>жизненно важных умений</w:t>
            </w:r>
            <w:proofErr w:type="gramEnd"/>
            <w:r w:rsidRPr="00C612B3">
              <w:rPr>
                <w:rFonts w:ascii="Times New Roman" w:hAnsi="Times New Roman" w:cs="Times New Roman"/>
              </w:rPr>
              <w:t xml:space="preserve"> и навыков.</w:t>
            </w:r>
          </w:p>
        </w:tc>
      </w:tr>
      <w:tr w:rsidR="00834666" w:rsidRPr="00C612B3" w:rsidTr="00D1536E">
        <w:trPr>
          <w:trHeight w:val="560"/>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Гигиенические основы физической культуры и спорта, гигиена обучающихся при занятиях физической культурой и спортом</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гигиене и санитарии. Уход за телом, полостью рта и зубами. Гигиенические требования к одежде и обуви. Соблюдение гигиены на спортивных объектах.</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Закаливание организма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Знания и основные правила закаливания. Закаливание воздухом, водой, солнцем. Закаливание на занятиях физической культуры и спортом. </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Самоконтроль в процессе занятий физической культуры и спортом</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tcPr>
          <w:p w:rsidR="00834666"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Ознакомление с понятием о самоконтроле при занятиях физической культурой и спортом. Дневник самоконтроля. Его формы и содержание. </w:t>
            </w:r>
          </w:p>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Понятие о травматизме.</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Теоретические основы обучения базовым элементам техники и тактики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rPr>
                <w:rFonts w:ascii="Times New Roman" w:hAnsi="Times New Roman" w:cs="Times New Roman"/>
              </w:rPr>
            </w:pPr>
            <w:r w:rsidRPr="00C612B3">
              <w:rPr>
                <w:rFonts w:ascii="Times New Roman" w:hAnsi="Times New Roman" w:cs="Times New Roman"/>
              </w:rPr>
              <w:t>Понятие о технических элементах вида спорта. Теоретические знания по технике их выполнения.</w:t>
            </w:r>
          </w:p>
        </w:tc>
      </w:tr>
      <w:tr w:rsidR="00834666" w:rsidRPr="00AE5440"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contextualSpacing/>
              <w:mirrorIndents/>
              <w:jc w:val="center"/>
              <w:rPr>
                <w:rFonts w:ascii="Times New Roman" w:hAnsi="Times New Roman" w:cs="Times New Roman"/>
              </w:rPr>
            </w:pPr>
            <w:r w:rsidRPr="001628AD">
              <w:rPr>
                <w:rFonts w:ascii="Times New Roman" w:hAnsi="Times New Roman" w:cs="Times New Roman"/>
              </w:rPr>
              <w:t>Теоретические основы судейства. Правила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contextualSpacing/>
              <w:mirrorIndents/>
              <w:jc w:val="center"/>
              <w:rPr>
                <w:rFonts w:ascii="Times New Roman" w:hAnsi="Times New Roman" w:cs="Times New Roman"/>
              </w:rPr>
            </w:pPr>
            <w:r>
              <w:rPr>
                <w:rFonts w:ascii="Times New Roman" w:hAnsi="Times New Roman" w:cs="Times New Roman"/>
              </w:rPr>
              <w:t>март</w:t>
            </w:r>
          </w:p>
        </w:tc>
        <w:tc>
          <w:tcPr>
            <w:tcW w:w="5020" w:type="dxa"/>
            <w:tcBorders>
              <w:top w:val="single" w:sz="4" w:space="0" w:color="auto"/>
              <w:left w:val="single" w:sz="4" w:space="0" w:color="auto"/>
              <w:bottom w:val="single" w:sz="4" w:space="0" w:color="auto"/>
              <w:right w:val="single" w:sz="4" w:space="0" w:color="auto"/>
            </w:tcBorders>
          </w:tcPr>
          <w:p w:rsidR="00834666" w:rsidRDefault="00834666" w:rsidP="00D1536E">
            <w:pPr>
              <w:tabs>
                <w:tab w:val="left" w:pos="5812"/>
              </w:tabs>
              <w:contextualSpacing/>
              <w:mirrorIndents/>
              <w:jc w:val="both"/>
              <w:rPr>
                <w:rFonts w:ascii="Times New Roman" w:hAnsi="Times New Roman" w:cs="Times New Roman"/>
              </w:rPr>
            </w:pPr>
            <w:r w:rsidRPr="00AE5440">
              <w:rPr>
                <w:rFonts w:ascii="Times New Roman" w:hAnsi="Times New Roman" w:cs="Times New Roman"/>
              </w:rPr>
              <w:t xml:space="preserve">Понятийность. Классификация спортивных соревнований. </w:t>
            </w:r>
          </w:p>
          <w:p w:rsidR="00834666" w:rsidRPr="00AE5440" w:rsidRDefault="00834666" w:rsidP="00D1536E">
            <w:pPr>
              <w:tabs>
                <w:tab w:val="left" w:pos="5812"/>
              </w:tabs>
              <w:contextualSpacing/>
              <w:mirrorIndents/>
              <w:jc w:val="both"/>
              <w:rPr>
                <w:rFonts w:ascii="Times New Roman" w:hAnsi="Times New Roman" w:cs="Times New Roman"/>
              </w:rPr>
            </w:pPr>
            <w:r w:rsidRPr="00AE5440">
              <w:rPr>
                <w:rFonts w:ascii="Times New Roman" w:hAnsi="Times New Roman" w:cs="Times New Roman"/>
              </w:rPr>
              <w:t>Команды (жесты) спортивных судей. Положение о спортивном соревновании. Организационная работа по подготовке спортивных соревнований. Состав и обязанности спортивных судейских бригад. Обязанности и права участников спортивных соревнований. Система зачета в спортивных соревнованиях по виду спорта.</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апрель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rPr>
                <w:rFonts w:ascii="Times New Roman" w:hAnsi="Times New Roman" w:cs="Times New Roman"/>
              </w:rPr>
            </w:pPr>
            <w:r w:rsidRPr="00C612B3">
              <w:rPr>
                <w:rFonts w:ascii="Times New Roman" w:hAnsi="Times New Roman" w:cs="Times New Roman"/>
                <w:shd w:val="clear" w:color="auto" w:fill="FFFFFF"/>
              </w:rPr>
              <w:t>Расписание учебно-тренировочного и учебного процесса. Роль питания в жизнедеятельности. Рациональное, сбалансированное питание.</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и спортивный инвентарь по виду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май</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AE5440">
              <w:rPr>
                <w:rFonts w:ascii="Times New Roman" w:hAnsi="Times New Roman" w:cs="Times New Roman"/>
              </w:rPr>
              <w:t>Правила эксплуатации и безопасного использования оборудования и спортивного инвентаря.</w:t>
            </w:r>
          </w:p>
        </w:tc>
      </w:tr>
      <w:tr w:rsidR="00834666" w:rsidRPr="00C612B3" w:rsidTr="00D1536E">
        <w:trPr>
          <w:trHeight w:val="19"/>
          <w:jc w:val="center"/>
        </w:trPr>
        <w:tc>
          <w:tcPr>
            <w:tcW w:w="846" w:type="dxa"/>
            <w:vMerge w:val="restart"/>
            <w:tcBorders>
              <w:left w:val="single" w:sz="4" w:space="0" w:color="auto"/>
              <w:right w:val="single" w:sz="4" w:space="0" w:color="auto"/>
            </w:tcBorders>
            <w:vAlign w:val="center"/>
            <w:hideMark/>
          </w:tcPr>
          <w:p w:rsidR="00834666"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УТ</w:t>
            </w: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Default="00834666" w:rsidP="00D1536E">
            <w:pPr>
              <w:tabs>
                <w:tab w:val="left" w:pos="5812"/>
              </w:tabs>
              <w:ind w:left="57"/>
              <w:contextualSpacing/>
              <w:mirrorIndents/>
              <w:jc w:val="center"/>
              <w:rPr>
                <w:rFonts w:ascii="Times New Roman" w:hAnsi="Times New Roman" w:cs="Times New Roman"/>
              </w:rPr>
            </w:pPr>
          </w:p>
          <w:p w:rsidR="00834666" w:rsidRPr="00C612B3" w:rsidRDefault="00834666" w:rsidP="00D1536E">
            <w:pPr>
              <w:tabs>
                <w:tab w:val="left" w:pos="5812"/>
              </w:tabs>
              <w:contextualSpacing/>
              <w:mirrorIndents/>
              <w:rPr>
                <w:rFonts w:ascii="Times New Roman" w:hAnsi="Times New Roman" w:cs="Times New Roman"/>
              </w:rPr>
            </w:pPr>
          </w:p>
          <w:p w:rsidR="00834666" w:rsidRDefault="00834666" w:rsidP="00D1536E">
            <w:pPr>
              <w:tabs>
                <w:tab w:val="left" w:pos="5812"/>
              </w:tabs>
              <w:ind w:left="57"/>
              <w:contextualSpacing/>
              <w:mirrorIndents/>
              <w:rPr>
                <w:rFonts w:ascii="Times New Roman" w:hAnsi="Times New Roman" w:cs="Times New Roman"/>
              </w:rPr>
            </w:pPr>
          </w:p>
          <w:p w:rsidR="00834666" w:rsidRDefault="00834666" w:rsidP="00D1536E">
            <w:pPr>
              <w:tabs>
                <w:tab w:val="left" w:pos="5812"/>
              </w:tabs>
              <w:ind w:left="57"/>
              <w:contextualSpacing/>
              <w:mirrorIndents/>
              <w:rPr>
                <w:rFonts w:ascii="Times New Roman" w:hAnsi="Times New Roman" w:cs="Times New Roman"/>
              </w:rPr>
            </w:pPr>
          </w:p>
          <w:p w:rsidR="00834666" w:rsidRDefault="00834666" w:rsidP="00D1536E">
            <w:pPr>
              <w:tabs>
                <w:tab w:val="left" w:pos="5812"/>
              </w:tabs>
              <w:ind w:left="57"/>
              <w:contextualSpacing/>
              <w:mirrorIndents/>
              <w:rPr>
                <w:rFonts w:ascii="Times New Roman" w:hAnsi="Times New Roman" w:cs="Times New Roman"/>
              </w:rPr>
            </w:pPr>
          </w:p>
          <w:p w:rsidR="00834666" w:rsidRDefault="00834666" w:rsidP="00D1536E">
            <w:pPr>
              <w:tabs>
                <w:tab w:val="left" w:pos="5812"/>
              </w:tabs>
              <w:ind w:left="57"/>
              <w:contextualSpacing/>
              <w:mirrorIndents/>
              <w:rPr>
                <w:rFonts w:ascii="Times New Roman" w:hAnsi="Times New Roman" w:cs="Times New Roman"/>
              </w:rPr>
            </w:pPr>
          </w:p>
          <w:p w:rsidR="00834666" w:rsidRDefault="00834666" w:rsidP="00D1536E">
            <w:pPr>
              <w:tabs>
                <w:tab w:val="left" w:pos="5812"/>
              </w:tabs>
              <w:ind w:left="57"/>
              <w:contextualSpacing/>
              <w:mirrorIndents/>
              <w:rPr>
                <w:rFonts w:ascii="Times New Roman" w:hAnsi="Times New Roman" w:cs="Times New Roman"/>
              </w:rPr>
            </w:pPr>
          </w:p>
          <w:p w:rsidR="00834666" w:rsidRPr="00C612B3" w:rsidRDefault="00834666" w:rsidP="00D1536E">
            <w:pPr>
              <w:tabs>
                <w:tab w:val="left" w:pos="5812"/>
              </w:tabs>
              <w:ind w:left="57"/>
              <w:contextualSpacing/>
              <w:mirrorIndents/>
              <w:rPr>
                <w:rFonts w:ascii="Times New Roman" w:hAnsi="Times New Roman" w:cs="Times New Roman"/>
              </w:rPr>
            </w:pPr>
            <w:r>
              <w:rPr>
                <w:rFonts w:ascii="Times New Roman" w:hAnsi="Times New Roman" w:cs="Times New Roman"/>
              </w:rPr>
              <w:lastRenderedPageBreak/>
              <w:t>ССМ</w:t>
            </w: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lastRenderedPageBreak/>
              <w:t>Роль и место физической культуры в формировании личностных качеств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hideMark/>
          </w:tcPr>
          <w:p w:rsidR="00834666" w:rsidRPr="00C612B3" w:rsidRDefault="00834666" w:rsidP="00D1536E">
            <w:pPr>
              <w:pStyle w:val="af5"/>
              <w:tabs>
                <w:tab w:val="left" w:pos="5812"/>
              </w:tabs>
              <w:spacing w:beforeAutospacing="0" w:afterAutospacing="0"/>
              <w:ind w:left="57"/>
              <w:contextualSpacing/>
              <w:mirrorIndents/>
            </w:pPr>
            <w:r w:rsidRPr="00C612B3">
              <w:t xml:space="preserve">Физическая культура и спорт как социальные феномены. Спорт </w:t>
            </w:r>
            <w:r>
              <w:t>–</w:t>
            </w:r>
            <w:r w:rsidRPr="00C612B3">
              <w:t xml:space="preserve"> явление культурной жизни. Роль физической культуры в формировании личностных качеств человека</w:t>
            </w:r>
            <w:r w:rsidRPr="00732601">
              <w:t xml:space="preserve">. </w:t>
            </w:r>
            <w:r w:rsidRPr="00C612B3">
              <w:t>Воспитание волевых качеств, уверенности в собственных силах.</w:t>
            </w:r>
          </w:p>
        </w:tc>
      </w:tr>
      <w:tr w:rsidR="00834666" w:rsidRPr="003B175D" w:rsidTr="00D1536E">
        <w:trPr>
          <w:trHeight w:val="19"/>
          <w:jc w:val="center"/>
        </w:trPr>
        <w:tc>
          <w:tcPr>
            <w:tcW w:w="846" w:type="dxa"/>
            <w:vMerge/>
            <w:tcBorders>
              <w:left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История возникновения олимпийского движения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hideMark/>
          </w:tcPr>
          <w:p w:rsidR="00834666" w:rsidRPr="003B175D" w:rsidRDefault="00834666" w:rsidP="00D1536E">
            <w:pPr>
              <w:pStyle w:val="af5"/>
              <w:shd w:val="clear" w:color="auto" w:fill="FFFFFF"/>
              <w:tabs>
                <w:tab w:val="left" w:pos="5812"/>
              </w:tabs>
              <w:spacing w:beforeAutospacing="0" w:afterAutospacing="0"/>
              <w:ind w:left="57"/>
              <w:contextualSpacing/>
              <w:mirrorIndents/>
              <w:jc w:val="both"/>
              <w:textAlignment w:val="baseline"/>
              <w:rPr>
                <w:b/>
              </w:rPr>
            </w:pPr>
            <w:r>
              <w:rPr>
                <w:rStyle w:val="af6"/>
                <w:rFonts w:eastAsia="Arial"/>
                <w:bdr w:val="none" w:sz="0" w:space="0" w:color="auto" w:frame="1"/>
              </w:rPr>
              <w:t xml:space="preserve">Зарождение </w:t>
            </w:r>
            <w:r w:rsidRPr="00C612B3">
              <w:rPr>
                <w:rStyle w:val="af6"/>
                <w:rFonts w:eastAsia="Arial"/>
                <w:bdr w:val="none" w:sz="0" w:space="0" w:color="auto" w:frame="1"/>
              </w:rPr>
              <w:t>олимпийского движения.</w:t>
            </w:r>
            <w:r w:rsidRPr="00C612B3">
              <w:rPr>
                <w:b/>
                <w:bdr w:val="none" w:sz="0" w:space="0" w:color="auto" w:frame="1"/>
                <w:shd w:val="clear" w:color="auto" w:fill="FFFFFF"/>
              </w:rPr>
              <w:t xml:space="preserve"> </w:t>
            </w:r>
            <w:r w:rsidRPr="00C612B3">
              <w:rPr>
                <w:rStyle w:val="af6"/>
                <w:rFonts w:eastAsia="Arial"/>
                <w:bdr w:val="none" w:sz="0" w:space="0" w:color="auto" w:frame="1"/>
                <w:shd w:val="clear" w:color="auto" w:fill="FFFFFF"/>
              </w:rPr>
              <w:t>Возрождение олимпийской идеи. Международный Олимпийский комитет (МОК)</w:t>
            </w:r>
            <w:r>
              <w:rPr>
                <w:rStyle w:val="af6"/>
                <w:rFonts w:eastAsia="Arial"/>
                <w:bdr w:val="none" w:sz="0" w:space="0" w:color="auto" w:frame="1"/>
                <w:shd w:val="clear" w:color="auto" w:fill="FFFFFF"/>
              </w:rPr>
              <w:t>.</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Режим дня и питание обучающихся</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834666" w:rsidRDefault="00834666" w:rsidP="00D1536E">
            <w:pPr>
              <w:pStyle w:val="af5"/>
              <w:shd w:val="clear" w:color="auto" w:fill="FFFFFF"/>
              <w:tabs>
                <w:tab w:val="left" w:pos="5812"/>
              </w:tabs>
              <w:spacing w:beforeAutospacing="0" w:afterAutospacing="0"/>
              <w:ind w:left="57"/>
              <w:contextualSpacing/>
              <w:mirrorIndents/>
              <w:jc w:val="both"/>
              <w:textAlignment w:val="baseline"/>
              <w:rPr>
                <w:shd w:val="clear" w:color="auto" w:fill="FFFFFF"/>
              </w:rPr>
            </w:pPr>
            <w:r w:rsidRPr="00C612B3">
              <w:rPr>
                <w:shd w:val="clear" w:color="auto" w:fill="FFFFFF"/>
              </w:rPr>
              <w:t>Расписание учебно-тренировочного и учебного процесса. Роль питания в подготовке обучающи</w:t>
            </w:r>
            <w:r w:rsidRPr="00232333">
              <w:rPr>
                <w:shd w:val="clear" w:color="auto" w:fill="FFFFFF"/>
              </w:rPr>
              <w:t>хся к</w:t>
            </w:r>
            <w:r w:rsidRPr="00232333">
              <w:t xml:space="preserve"> спортивным</w:t>
            </w:r>
            <w:r w:rsidRPr="00C612B3">
              <w:rPr>
                <w:shd w:val="clear" w:color="auto" w:fill="FFFFFF"/>
              </w:rPr>
              <w:t xml:space="preserve"> соревнованиям. </w:t>
            </w:r>
          </w:p>
          <w:p w:rsidR="00834666" w:rsidRPr="00C612B3" w:rsidRDefault="00834666" w:rsidP="00D1536E">
            <w:pPr>
              <w:pStyle w:val="af5"/>
              <w:shd w:val="clear" w:color="auto" w:fill="FFFFFF"/>
              <w:tabs>
                <w:tab w:val="left" w:pos="5812"/>
              </w:tabs>
              <w:spacing w:beforeAutospacing="0" w:afterAutospacing="0"/>
              <w:ind w:left="57"/>
              <w:contextualSpacing/>
              <w:mirrorIndents/>
              <w:jc w:val="both"/>
              <w:textAlignment w:val="baseline"/>
              <w:rPr>
                <w:rStyle w:val="af6"/>
                <w:rFonts w:eastAsia="Arial"/>
                <w:bdr w:val="none" w:sz="0" w:space="0" w:color="auto" w:frame="1"/>
              </w:rPr>
            </w:pPr>
            <w:r w:rsidRPr="00C612B3">
              <w:rPr>
                <w:shd w:val="clear" w:color="auto" w:fill="FFFFFF"/>
              </w:rPr>
              <w:t>Рациональное, сбалансированное питание.</w:t>
            </w:r>
          </w:p>
        </w:tc>
      </w:tr>
      <w:tr w:rsidR="00834666" w:rsidRPr="00BF51AC" w:rsidTr="00D1536E">
        <w:trPr>
          <w:trHeight w:val="1072"/>
          <w:jc w:val="center"/>
        </w:trPr>
        <w:tc>
          <w:tcPr>
            <w:tcW w:w="846" w:type="dxa"/>
            <w:vMerge/>
            <w:tcBorders>
              <w:left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Физиологические основы физической культуры</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hideMark/>
          </w:tcPr>
          <w:p w:rsidR="00834666" w:rsidRPr="00BF51AC" w:rsidRDefault="00834666" w:rsidP="00D1536E">
            <w:pPr>
              <w:pStyle w:val="1"/>
              <w:tabs>
                <w:tab w:val="left" w:pos="5812"/>
              </w:tabs>
              <w:spacing w:before="0"/>
              <w:ind w:left="57"/>
              <w:contextualSpacing/>
              <w:mirrorIndents/>
              <w:jc w:val="both"/>
              <w:outlineLvl w:val="0"/>
              <w:rPr>
                <w:rFonts w:ascii="Times New Roman" w:hAnsi="Times New Roman" w:cs="Times New Roman"/>
              </w:rPr>
            </w:pPr>
            <w:r w:rsidRPr="00BF51AC">
              <w:rPr>
                <w:rFonts w:ascii="Times New Roman" w:hAnsi="Times New Roman" w:cs="Times New Roman"/>
                <w:color w:val="000000"/>
                <w:sz w:val="22"/>
                <w:szCs w:val="22"/>
              </w:rPr>
              <w:t>Спортивная физиология. Классификация различных видов мышечной деятельности. Физиологическая характеристика состояний организма при спортивной деятельности.</w:t>
            </w:r>
            <w:r w:rsidRPr="00BF51AC">
              <w:rPr>
                <w:rFonts w:ascii="Times New Roman" w:hAnsi="Times New Roman" w:cs="Times New Roman"/>
                <w:i/>
                <w:iCs/>
                <w:color w:val="000000"/>
                <w:sz w:val="22"/>
                <w:szCs w:val="22"/>
              </w:rPr>
              <w:t xml:space="preserve"> </w:t>
            </w:r>
            <w:r w:rsidRPr="00BF51AC">
              <w:rPr>
                <w:rFonts w:ascii="Times New Roman" w:hAnsi="Times New Roman" w:cs="Times New Roman"/>
                <w:color w:val="000000"/>
                <w:sz w:val="22"/>
                <w:szCs w:val="22"/>
              </w:rPr>
              <w:t>Физиологические механизмы развития двигательных навыков.</w:t>
            </w:r>
          </w:p>
        </w:tc>
      </w:tr>
      <w:tr w:rsidR="00834666" w:rsidRPr="00C612B3" w:rsidTr="00D1536E">
        <w:trPr>
          <w:trHeight w:val="19"/>
          <w:jc w:val="center"/>
        </w:trPr>
        <w:tc>
          <w:tcPr>
            <w:tcW w:w="846" w:type="dxa"/>
            <w:vMerge/>
            <w:tcBorders>
              <w:left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hideMark/>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vAlign w:val="center"/>
            <w:hideMark/>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hideMark/>
          </w:tcPr>
          <w:p w:rsidR="00834666" w:rsidRPr="00C612B3" w:rsidRDefault="00834666" w:rsidP="00D1536E">
            <w:pPr>
              <w:tabs>
                <w:tab w:val="left" w:pos="5812"/>
              </w:tabs>
              <w:ind w:left="57"/>
              <w:contextualSpacing/>
              <w:mirrorIndents/>
              <w:rPr>
                <w:rFonts w:ascii="Times New Roman" w:hAnsi="Times New Roman" w:cs="Times New Roman"/>
              </w:rPr>
            </w:pPr>
            <w:r w:rsidRPr="00C612B3">
              <w:rPr>
                <w:rFonts w:ascii="Times New Roman" w:hAnsi="Times New Roman" w:cs="Times New Roman"/>
              </w:rPr>
              <w:t xml:space="preserve">Структура и содержание Дневника обучающегося. Классификация и типы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Теоретические основы </w:t>
            </w:r>
            <w:r w:rsidRPr="00352CA0">
              <w:rPr>
                <w:rFonts w:ascii="Times New Roman" w:hAnsi="Times New Roman" w:cs="Times New Roman"/>
              </w:rPr>
              <w:t>технико-тактической</w:t>
            </w:r>
            <w:r w:rsidRPr="001628AD">
              <w:rPr>
                <w:rFonts w:ascii="Times New Roman" w:hAnsi="Times New Roman" w:cs="Times New Roman"/>
              </w:rPr>
              <w:t xml:space="preserve"> подготовки</w:t>
            </w:r>
            <w:r>
              <w:rPr>
                <w:rFonts w:ascii="Times New Roman" w:hAnsi="Times New Roman" w:cs="Times New Roman"/>
              </w:rPr>
              <w:t>.</w:t>
            </w:r>
            <w:r w:rsidRPr="001628AD">
              <w:rPr>
                <w:rFonts w:ascii="Times New Roman" w:hAnsi="Times New Roman" w:cs="Times New Roman"/>
              </w:rPr>
              <w:t xml:space="preserve"> </w:t>
            </w:r>
            <w:r w:rsidRPr="00AE5440">
              <w:rPr>
                <w:rFonts w:ascii="Times New Roman" w:hAnsi="Times New Roman" w:cs="Times New Roman"/>
              </w:rPr>
              <w:t>Основы техники 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февраль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Понятийность. Спортивная техника и тактика. Двигательные представления. Методика обучения. Метод использования слова. Значение рациональной техники в достижении высокого спортивного результата. </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 xml:space="preserve">сентябрь- </w:t>
            </w:r>
            <w:r>
              <w:rPr>
                <w:rFonts w:ascii="Times New Roman" w:hAnsi="Times New Roman" w:cs="Times New Roman"/>
              </w:rPr>
              <w:t>май</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Оборудование, спортивный инвентарь и экипировка по виду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Pr>
                <w:rFonts w:ascii="Times New Roman" w:hAnsi="Times New Roman" w:cs="Times New Roman"/>
              </w:rPr>
              <w:t>март</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9A1829">
              <w:rPr>
                <w:rFonts w:ascii="Times New Roman" w:hAnsi="Times New Roman" w:cs="Times New Roman"/>
              </w:rPr>
              <w:t xml:space="preserve">Классификация спортивного инвентаря и экипировки для вида спорта, подготовка к эксплуатации, уход и хранение. Подготовка инвентаря и экипировки к спортивным соревнованиям. </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 xml:space="preserve">Правила </w:t>
            </w:r>
            <w:r>
              <w:rPr>
                <w:rFonts w:ascii="Times New Roman" w:hAnsi="Times New Roman" w:cs="Times New Roman"/>
              </w:rPr>
              <w:t>вида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декабрь-май</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Деление участников по возрасту и полу</w:t>
            </w:r>
            <w:r>
              <w:rPr>
                <w:rFonts w:ascii="Times New Roman" w:hAnsi="Times New Roman" w:cs="Times New Roman"/>
              </w:rPr>
              <w:t>.</w:t>
            </w:r>
            <w:r w:rsidRPr="00C612B3">
              <w:rPr>
                <w:rFonts w:ascii="Times New Roman" w:hAnsi="Times New Roman" w:cs="Times New Roman"/>
              </w:rPr>
              <w:t xml:space="preserve"> Права и обязанности участников </w:t>
            </w:r>
            <w:r w:rsidRPr="00B5278F">
              <w:rPr>
                <w:rFonts w:ascii="Times New Roman" w:hAnsi="Times New Roman" w:cs="Times New Roman"/>
              </w:rPr>
              <w:t xml:space="preserve">спортивных </w:t>
            </w:r>
            <w:r w:rsidRPr="00C612B3">
              <w:rPr>
                <w:rFonts w:ascii="Times New Roman" w:hAnsi="Times New Roman" w:cs="Times New Roman"/>
              </w:rPr>
              <w:t xml:space="preserve">соревнований. Правила поведения </w:t>
            </w:r>
            <w:r>
              <w:rPr>
                <w:rFonts w:ascii="Times New Roman" w:hAnsi="Times New Roman" w:cs="Times New Roman"/>
              </w:rPr>
              <w:t>при участии в спортивных соревнованиях</w:t>
            </w:r>
            <w:r w:rsidRPr="00C612B3">
              <w:rPr>
                <w:rFonts w:ascii="Times New Roman" w:hAnsi="Times New Roman" w:cs="Times New Roman"/>
              </w:rPr>
              <w:t>.</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Олимпийское движение. Роль и место физической культуры в обществе. Состояние современного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сентябрь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shd w:val="clear" w:color="auto" w:fill="FFFFFF"/>
              </w:rPr>
              <w:t xml:space="preserve">Олимпизм как метафизика спорта. Социокультурные процессы в современной России. Влияние олимпизма на развитие международных спортивных связей и системы </w:t>
            </w:r>
            <w:r w:rsidRPr="00B5278F">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w:t>
            </w:r>
            <w:r>
              <w:rPr>
                <w:rFonts w:ascii="Times New Roman" w:hAnsi="Times New Roman" w:cs="Times New Roman"/>
                <w:shd w:val="clear" w:color="auto" w:fill="FFFFFF"/>
              </w:rPr>
              <w:t>, в том числе, по</w:t>
            </w:r>
            <w:r w:rsidRPr="00C612B3">
              <w:rPr>
                <w:rFonts w:ascii="Times New Roman" w:hAnsi="Times New Roman" w:cs="Times New Roman"/>
                <w:shd w:val="clear" w:color="auto" w:fill="FFFFFF"/>
              </w:rPr>
              <w:t xml:space="preserve"> </w:t>
            </w:r>
            <w:r>
              <w:rPr>
                <w:rFonts w:ascii="Times New Roman" w:hAnsi="Times New Roman" w:cs="Times New Roman"/>
                <w:shd w:val="clear" w:color="auto" w:fill="FFFFFF"/>
              </w:rPr>
              <w:t xml:space="preserve">виду </w:t>
            </w:r>
            <w:r w:rsidRPr="00C612B3">
              <w:rPr>
                <w:rFonts w:ascii="Times New Roman" w:hAnsi="Times New Roman" w:cs="Times New Roman"/>
                <w:shd w:val="clear" w:color="auto" w:fill="FFFFFF"/>
              </w:rPr>
              <w:t>спорт</w:t>
            </w:r>
            <w:r>
              <w:rPr>
                <w:rFonts w:ascii="Times New Roman" w:hAnsi="Times New Roman" w:cs="Times New Roman"/>
                <w:shd w:val="clear" w:color="auto" w:fill="FFFFFF"/>
              </w:rPr>
              <w:t>а</w:t>
            </w:r>
            <w:r w:rsidRPr="00C612B3">
              <w:rPr>
                <w:rFonts w:ascii="Times New Roman" w:hAnsi="Times New Roman" w:cs="Times New Roman"/>
                <w:shd w:val="clear" w:color="auto" w:fill="FFFFFF"/>
              </w:rPr>
              <w:t>.</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Профилактика травматизма. Перетренированность/</w:t>
            </w:r>
            <w:r>
              <w:rPr>
                <w:rFonts w:ascii="Times New Roman" w:hAnsi="Times New Roman" w:cs="Times New Roman"/>
              </w:rPr>
              <w:br/>
            </w:r>
            <w:r w:rsidRPr="001628AD">
              <w:rPr>
                <w:rFonts w:ascii="Times New Roman" w:hAnsi="Times New Roman" w:cs="Times New Roman"/>
              </w:rPr>
              <w:t>недотренированность</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октябрь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pStyle w:val="1"/>
              <w:shd w:val="clear" w:color="auto" w:fill="FFFFFF"/>
              <w:tabs>
                <w:tab w:val="left" w:pos="5812"/>
              </w:tabs>
              <w:spacing w:before="0"/>
              <w:ind w:left="57"/>
              <w:contextualSpacing/>
              <w:mirrorIndents/>
              <w:jc w:val="both"/>
              <w:textAlignment w:val="baseline"/>
              <w:outlineLvl w:val="0"/>
              <w:rPr>
                <w:rFonts w:ascii="Times New Roman" w:hAnsi="Times New Roman" w:cs="Times New Roman"/>
              </w:rPr>
            </w:pPr>
            <w:r w:rsidRPr="002030B9">
              <w:rPr>
                <w:rFonts w:ascii="Times New Roman" w:hAnsi="Times New Roman" w:cs="Times New Roman"/>
                <w:color w:val="auto"/>
                <w:sz w:val="22"/>
                <w:szCs w:val="22"/>
              </w:rPr>
              <w:t>Понятие травматизма. Синдром «перетренированности». Принципы спортивной подготовки.</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Учет соревновательной деятельности, самоанализ обучающегося</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ноябрь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Индивидуальный план спортивной подготовки. Ведение Дневника обучающегося. Классификация и типы </w:t>
            </w:r>
            <w:r w:rsidRPr="004A208D">
              <w:rPr>
                <w:rFonts w:ascii="Times New Roman" w:hAnsi="Times New Roman" w:cs="Times New Roman"/>
              </w:rPr>
              <w:t xml:space="preserve">спортивных </w:t>
            </w:r>
            <w:r w:rsidRPr="00C612B3">
              <w:rPr>
                <w:rFonts w:ascii="Times New Roman" w:hAnsi="Times New Roman" w:cs="Times New Roman"/>
              </w:rPr>
              <w:t>соревнований. Понятия анализа, самоанализа учебно-тренировочной и соревновательной деятельности.</w:t>
            </w:r>
          </w:p>
        </w:tc>
      </w:tr>
      <w:tr w:rsidR="00834666" w:rsidRPr="00C612B3" w:rsidTr="00D1536E">
        <w:trPr>
          <w:trHeight w:val="19"/>
          <w:jc w:val="center"/>
        </w:trPr>
        <w:tc>
          <w:tcPr>
            <w:tcW w:w="846" w:type="dxa"/>
            <w:vMerge w:val="restart"/>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Психологическая подготовка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декабрь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Характеристика психологической подготовки. Общая психологическая подготовка. Базовые волевые качества личности. Системные волевые качества личности. Классификация средств и методов психологической подготовки обучающихся.</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Подготовка обучающегося как многокомпонентный процесс</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январь</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Современные</w:t>
            </w:r>
            <w:r>
              <w:rPr>
                <w:rFonts w:ascii="Times New Roman" w:hAnsi="Times New Roman" w:cs="Times New Roman"/>
              </w:rPr>
              <w:t xml:space="preserve"> </w:t>
            </w:r>
            <w:r w:rsidRPr="00C612B3">
              <w:rPr>
                <w:rFonts w:ascii="Times New Roman" w:hAnsi="Times New Roman" w:cs="Times New Roman"/>
              </w:rPr>
              <w:t>тенденции</w:t>
            </w:r>
            <w:r>
              <w:rPr>
                <w:rFonts w:ascii="Times New Roman" w:hAnsi="Times New Roman" w:cs="Times New Roman"/>
              </w:rPr>
              <w:t xml:space="preserve"> </w:t>
            </w:r>
            <w:r w:rsidRPr="00C612B3">
              <w:rPr>
                <w:rFonts w:ascii="Times New Roman" w:hAnsi="Times New Roman" w:cs="Times New Roman"/>
              </w:rPr>
              <w:t>совершенствования</w:t>
            </w:r>
            <w:r>
              <w:rPr>
                <w:rFonts w:ascii="Times New Roman" w:hAnsi="Times New Roman" w:cs="Times New Roman"/>
              </w:rPr>
              <w:t xml:space="preserve"> </w:t>
            </w:r>
            <w:r w:rsidRPr="00C612B3">
              <w:rPr>
                <w:rFonts w:ascii="Times New Roman" w:hAnsi="Times New Roman" w:cs="Times New Roman"/>
              </w:rPr>
              <w:t>системы</w:t>
            </w:r>
            <w:r>
              <w:rPr>
                <w:rFonts w:ascii="Times New Roman" w:hAnsi="Times New Roman" w:cs="Times New Roman"/>
              </w:rPr>
              <w:t xml:space="preserve"> </w:t>
            </w:r>
            <w:r w:rsidRPr="00C612B3">
              <w:rPr>
                <w:rFonts w:ascii="Times New Roman" w:hAnsi="Times New Roman" w:cs="Times New Roman"/>
              </w:rPr>
              <w:t>спортивной</w:t>
            </w:r>
            <w:r>
              <w:rPr>
                <w:rFonts w:ascii="Times New Roman" w:hAnsi="Times New Roman" w:cs="Times New Roman"/>
              </w:rPr>
              <w:t xml:space="preserve"> </w:t>
            </w:r>
            <w:r w:rsidRPr="00C612B3">
              <w:rPr>
                <w:rFonts w:ascii="Times New Roman" w:hAnsi="Times New Roman" w:cs="Times New Roman"/>
              </w:rPr>
              <w:t>тренировки.</w:t>
            </w:r>
            <w:r>
              <w:rPr>
                <w:rFonts w:ascii="Times New Roman" w:hAnsi="Times New Roman" w:cs="Times New Roman"/>
              </w:rPr>
              <w:t xml:space="preserve"> </w:t>
            </w:r>
            <w:r w:rsidRPr="00C612B3">
              <w:rPr>
                <w:rFonts w:ascii="Times New Roman" w:hAnsi="Times New Roman" w:cs="Times New Roman"/>
                <w:shd w:val="clear" w:color="auto" w:fill="FFFFFF"/>
              </w:rPr>
              <w:t xml:space="preserve">Спортивные результаты </w:t>
            </w:r>
            <w:r>
              <w:rPr>
                <w:rFonts w:ascii="Times New Roman" w:hAnsi="Times New Roman" w:cs="Times New Roman"/>
                <w:shd w:val="clear" w:color="auto" w:fill="FFFFFF"/>
              </w:rPr>
              <w:t>–</w:t>
            </w:r>
            <w:r w:rsidRPr="00C612B3">
              <w:rPr>
                <w:rFonts w:ascii="Times New Roman" w:hAnsi="Times New Roman" w:cs="Times New Roman"/>
                <w:shd w:val="clear" w:color="auto" w:fill="FFFFFF"/>
              </w:rPr>
              <w:t xml:space="preserve"> специфический и интегральный продукт соревновательной деятельности. Система </w:t>
            </w:r>
            <w:r w:rsidRPr="004A208D">
              <w:rPr>
                <w:rFonts w:ascii="Times New Roman" w:hAnsi="Times New Roman" w:cs="Times New Roman"/>
              </w:rPr>
              <w:t xml:space="preserve">спортивных </w:t>
            </w:r>
            <w:r w:rsidRPr="00C612B3">
              <w:rPr>
                <w:rFonts w:ascii="Times New Roman" w:hAnsi="Times New Roman" w:cs="Times New Roman"/>
                <w:shd w:val="clear" w:color="auto" w:fill="FFFFFF"/>
              </w:rPr>
              <w:t>соревнований. Система спортивной тренировки. Основные направления спортивной тренировки.</w:t>
            </w:r>
          </w:p>
        </w:tc>
      </w:tr>
      <w:tr w:rsidR="00834666" w:rsidRPr="00C612B3" w:rsidTr="00D1536E">
        <w:trPr>
          <w:trHeight w:val="19"/>
          <w:jc w:val="center"/>
        </w:trPr>
        <w:tc>
          <w:tcPr>
            <w:tcW w:w="846" w:type="dxa"/>
            <w:vMerge/>
            <w:tcBorders>
              <w:left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Спортивные соревнования как функциональное и структурное ядро спорта</w:t>
            </w:r>
          </w:p>
        </w:tc>
        <w:tc>
          <w:tcPr>
            <w:tcW w:w="1559" w:type="dxa"/>
            <w:tcBorders>
              <w:top w:val="single" w:sz="4" w:space="0" w:color="auto"/>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jc w:val="center"/>
              <w:rPr>
                <w:rFonts w:ascii="Times New Roman" w:hAnsi="Times New Roman" w:cs="Times New Roman"/>
              </w:rPr>
            </w:pPr>
            <w:r w:rsidRPr="00C612B3">
              <w:rPr>
                <w:rFonts w:ascii="Times New Roman" w:hAnsi="Times New Roman" w:cs="Times New Roman"/>
              </w:rPr>
              <w:t>февраль-май</w:t>
            </w:r>
          </w:p>
        </w:tc>
        <w:tc>
          <w:tcPr>
            <w:tcW w:w="5020" w:type="dxa"/>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Основные функции и особенности спортивных соревнований. Общая структура спортивных соревнований. Судейство </w:t>
            </w:r>
            <w:r w:rsidRPr="00EB417C">
              <w:rPr>
                <w:rFonts w:ascii="Times New Roman" w:hAnsi="Times New Roman" w:cs="Times New Roman"/>
              </w:rPr>
              <w:t xml:space="preserve">спортивных </w:t>
            </w:r>
            <w:r w:rsidRPr="00C612B3">
              <w:rPr>
                <w:rFonts w:ascii="Times New Roman" w:hAnsi="Times New Roman" w:cs="Times New Roman"/>
              </w:rPr>
              <w:t>соревнований. Спортивные результаты. Классификация спортивных достижений.</w:t>
            </w:r>
          </w:p>
        </w:tc>
      </w:tr>
      <w:tr w:rsidR="00834666" w:rsidRPr="00C612B3" w:rsidTr="00D1536E">
        <w:trPr>
          <w:trHeight w:val="19"/>
          <w:jc w:val="center"/>
        </w:trPr>
        <w:tc>
          <w:tcPr>
            <w:tcW w:w="846" w:type="dxa"/>
            <w:vMerge/>
            <w:tcBorders>
              <w:left w:val="single" w:sz="4" w:space="0" w:color="auto"/>
              <w:bottom w:val="single" w:sz="4" w:space="0" w:color="auto"/>
              <w:right w:val="single" w:sz="4" w:space="0" w:color="auto"/>
            </w:tcBorders>
            <w:vAlign w:val="center"/>
          </w:tcPr>
          <w:p w:rsidR="00834666" w:rsidRPr="00C612B3" w:rsidRDefault="00834666" w:rsidP="00D1536E">
            <w:pPr>
              <w:tabs>
                <w:tab w:val="left" w:pos="5812"/>
              </w:tabs>
              <w:ind w:left="57"/>
              <w:contextualSpacing/>
              <w:mirrorIndents/>
              <w:rPr>
                <w:rFonts w:ascii="Times New Roman" w:hAnsi="Times New Roman" w:cs="Times New Roman"/>
              </w:rPr>
            </w:pPr>
          </w:p>
        </w:tc>
        <w:tc>
          <w:tcPr>
            <w:tcW w:w="2493" w:type="dxa"/>
            <w:tcBorders>
              <w:top w:val="single" w:sz="4" w:space="0" w:color="auto"/>
              <w:left w:val="single" w:sz="4" w:space="0" w:color="auto"/>
              <w:bottom w:val="single" w:sz="4" w:space="0" w:color="auto"/>
              <w:right w:val="single" w:sz="4" w:space="0" w:color="auto"/>
            </w:tcBorders>
            <w:vAlign w:val="center"/>
          </w:tcPr>
          <w:p w:rsidR="00834666" w:rsidRPr="001628AD" w:rsidRDefault="00834666" w:rsidP="00D1536E">
            <w:pPr>
              <w:tabs>
                <w:tab w:val="left" w:pos="5812"/>
              </w:tabs>
              <w:ind w:left="57"/>
              <w:contextualSpacing/>
              <w:mirrorIndents/>
              <w:jc w:val="center"/>
              <w:rPr>
                <w:rFonts w:ascii="Times New Roman" w:hAnsi="Times New Roman" w:cs="Times New Roman"/>
              </w:rPr>
            </w:pPr>
            <w:r w:rsidRPr="001628AD">
              <w:rPr>
                <w:rFonts w:ascii="Times New Roman" w:hAnsi="Times New Roman" w:cs="Times New Roman"/>
              </w:rPr>
              <w:t>Восстановительные средства и мероприятия</w:t>
            </w:r>
          </w:p>
        </w:tc>
        <w:tc>
          <w:tcPr>
            <w:tcW w:w="6579" w:type="dxa"/>
            <w:gridSpan w:val="2"/>
            <w:tcBorders>
              <w:top w:val="single" w:sz="4" w:space="0" w:color="auto"/>
              <w:left w:val="single" w:sz="4" w:space="0" w:color="auto"/>
              <w:bottom w:val="single" w:sz="4" w:space="0" w:color="auto"/>
              <w:right w:val="single" w:sz="4" w:space="0" w:color="auto"/>
            </w:tcBorders>
          </w:tcPr>
          <w:p w:rsidR="00834666" w:rsidRPr="00C612B3" w:rsidRDefault="00834666" w:rsidP="00D1536E">
            <w:pPr>
              <w:tabs>
                <w:tab w:val="left" w:pos="5812"/>
              </w:tabs>
              <w:ind w:left="57"/>
              <w:contextualSpacing/>
              <w:mirrorIndents/>
              <w:jc w:val="both"/>
              <w:rPr>
                <w:rFonts w:ascii="Times New Roman" w:hAnsi="Times New Roman" w:cs="Times New Roman"/>
              </w:rPr>
            </w:pPr>
            <w:r w:rsidRPr="00C612B3">
              <w:rPr>
                <w:rFonts w:ascii="Times New Roman" w:hAnsi="Times New Roman" w:cs="Times New Roman"/>
              </w:rPr>
              <w:t xml:space="preserve">Педагогические средства восстановления: рациональное построение </w:t>
            </w:r>
            <w:r>
              <w:rPr>
                <w:rFonts w:ascii="Times New Roman" w:hAnsi="Times New Roman" w:cs="Times New Roman"/>
              </w:rPr>
              <w:t>учебно-</w:t>
            </w:r>
            <w:r w:rsidRPr="00C612B3">
              <w:rPr>
                <w:rFonts w:ascii="Times New Roman" w:hAnsi="Times New Roman" w:cs="Times New Roman"/>
              </w:rPr>
              <w:t>тренировочных занятий; рациональное чередование тренировочных нагрузок различной направленности; организация активного отдыха. Психологические средства восстановления: аутогенная тренировка; психорегулирующие воздействия; дыхательная гимнастика. Медико-биологические средства восстановления: питание; гигиенические и физиотерапевтические процедуры; баня; массаж; витамины. Особенности применения восстановительных средств</w:t>
            </w:r>
            <w:r>
              <w:rPr>
                <w:rFonts w:ascii="Times New Roman" w:hAnsi="Times New Roman" w:cs="Times New Roman"/>
              </w:rPr>
              <w:t>.</w:t>
            </w:r>
          </w:p>
        </w:tc>
      </w:tr>
    </w:tbl>
    <w:p w:rsidR="00563036" w:rsidRDefault="00563036" w:rsidP="00563036">
      <w:pPr>
        <w:pStyle w:val="af3"/>
        <w:spacing w:before="5"/>
        <w:ind w:left="450"/>
        <w:jc w:val="right"/>
      </w:pPr>
    </w:p>
    <w:p w:rsidR="00FA18E9" w:rsidRDefault="00D74947" w:rsidP="00D74947">
      <w:pPr>
        <w:pStyle w:val="ae"/>
        <w:numPr>
          <w:ilvl w:val="0"/>
          <w:numId w:val="11"/>
        </w:numPr>
        <w:tabs>
          <w:tab w:val="left" w:pos="1276"/>
        </w:tabs>
        <w:spacing w:after="0" w:line="240" w:lineRule="auto"/>
        <w:jc w:val="center"/>
        <w:rPr>
          <w:rFonts w:ascii="Times New Roman" w:hAnsi="Times New Roman" w:cs="Times New Roman"/>
          <w:b/>
          <w:sz w:val="28"/>
          <w:szCs w:val="28"/>
        </w:rPr>
      </w:pPr>
      <w:r w:rsidRPr="00780C23">
        <w:rPr>
          <w:rFonts w:ascii="Times New Roman" w:hAnsi="Times New Roman" w:cs="Times New Roman"/>
          <w:b/>
          <w:sz w:val="28"/>
          <w:szCs w:val="28"/>
        </w:rPr>
        <w:t>ОСОБЕННОСТИ ОСУЩЕСТВЛЕНИЯ СПОРТИВНОЙ ПОДГОТОВКИ ПО ОТДЕЛЬНЫМ СПО</w:t>
      </w:r>
      <w:r>
        <w:rPr>
          <w:rFonts w:ascii="Times New Roman" w:hAnsi="Times New Roman" w:cs="Times New Roman"/>
          <w:b/>
          <w:sz w:val="28"/>
          <w:szCs w:val="28"/>
        </w:rPr>
        <w:t xml:space="preserve">РТИВНЫМ ДИСЦИПЛИНАМ ВИДА СПОРТА </w:t>
      </w:r>
    </w:p>
    <w:p w:rsidR="00D74947" w:rsidRDefault="00D74947" w:rsidP="00282BB1">
      <w:pPr>
        <w:pStyle w:val="ae"/>
        <w:tabs>
          <w:tab w:val="left" w:pos="1276"/>
        </w:tabs>
        <w:spacing w:after="0" w:line="240" w:lineRule="auto"/>
        <w:ind w:left="450"/>
        <w:jc w:val="center"/>
        <w:rPr>
          <w:rFonts w:ascii="Times New Roman" w:hAnsi="Times New Roman" w:cs="Times New Roman"/>
          <w:b/>
          <w:sz w:val="28"/>
          <w:szCs w:val="28"/>
        </w:rPr>
      </w:pPr>
      <w:r>
        <w:rPr>
          <w:rFonts w:ascii="Times New Roman" w:hAnsi="Times New Roman" w:cs="Times New Roman"/>
          <w:b/>
          <w:sz w:val="28"/>
          <w:szCs w:val="28"/>
        </w:rPr>
        <w:t>«СПОРТ</w:t>
      </w:r>
      <w:r w:rsidR="00FA18E9">
        <w:rPr>
          <w:rFonts w:ascii="Times New Roman" w:hAnsi="Times New Roman" w:cs="Times New Roman"/>
          <w:b/>
          <w:sz w:val="28"/>
          <w:szCs w:val="28"/>
        </w:rPr>
        <w:t xml:space="preserve"> ГЛУХИХ</w:t>
      </w:r>
      <w:r w:rsidRPr="00780C23">
        <w:rPr>
          <w:rFonts w:ascii="Times New Roman" w:hAnsi="Times New Roman" w:cs="Times New Roman"/>
          <w:b/>
          <w:sz w:val="28"/>
          <w:szCs w:val="28"/>
        </w:rPr>
        <w:t>»</w:t>
      </w:r>
    </w:p>
    <w:p w:rsidR="00D74947" w:rsidRPr="00EB66F9" w:rsidRDefault="00D74947" w:rsidP="00D74947">
      <w:pPr>
        <w:pStyle w:val="ae"/>
        <w:tabs>
          <w:tab w:val="left" w:pos="1276"/>
        </w:tabs>
        <w:spacing w:after="0" w:line="240" w:lineRule="auto"/>
        <w:ind w:left="450"/>
        <w:jc w:val="center"/>
        <w:rPr>
          <w:rFonts w:ascii="Times New Roman" w:hAnsi="Times New Roman" w:cs="Times New Roman"/>
          <w:sz w:val="28"/>
          <w:szCs w:val="28"/>
        </w:rPr>
      </w:pPr>
      <w:r>
        <w:rPr>
          <w:rFonts w:ascii="Times New Roman" w:hAnsi="Times New Roman" w:cs="Times New Roman"/>
          <w:sz w:val="28"/>
          <w:szCs w:val="28"/>
        </w:rPr>
        <w:t xml:space="preserve">(указываются с учетом главы </w:t>
      </w:r>
      <w:r w:rsidRPr="00D6618F">
        <w:rPr>
          <w:rFonts w:ascii="Times New Roman" w:hAnsi="Times New Roman" w:cs="Times New Roman"/>
          <w:sz w:val="28"/>
          <w:szCs w:val="28"/>
        </w:rPr>
        <w:t>V ФССП)</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Особенности осуществления спортивной подготовки по отдельным спортивным дисциплинам вида спорта "</w:t>
      </w:r>
      <w:r>
        <w:rPr>
          <w:rFonts w:ascii="Times New Roman" w:hAnsi="Times New Roman" w:cs="Times New Roman"/>
          <w:sz w:val="28"/>
          <w:szCs w:val="28"/>
        </w:rPr>
        <w:t>спорт</w:t>
      </w:r>
      <w:r w:rsidR="00FA18E9">
        <w:rPr>
          <w:rFonts w:ascii="Times New Roman" w:hAnsi="Times New Roman" w:cs="Times New Roman"/>
          <w:sz w:val="28"/>
          <w:szCs w:val="28"/>
        </w:rPr>
        <w:t xml:space="preserve"> глухих</w:t>
      </w:r>
      <w:r w:rsidRPr="00AC731A">
        <w:rPr>
          <w:rFonts w:ascii="Times New Roman" w:hAnsi="Times New Roman" w:cs="Times New Roman"/>
          <w:sz w:val="28"/>
          <w:szCs w:val="28"/>
        </w:rPr>
        <w:t>" основаны на особенностях вида спорта "</w:t>
      </w:r>
      <w:r>
        <w:rPr>
          <w:rFonts w:ascii="Times New Roman" w:hAnsi="Times New Roman" w:cs="Times New Roman"/>
          <w:sz w:val="28"/>
          <w:szCs w:val="28"/>
        </w:rPr>
        <w:t>спортивная борьба</w:t>
      </w:r>
      <w:r w:rsidRPr="00AC731A">
        <w:rPr>
          <w:rFonts w:ascii="Times New Roman" w:hAnsi="Times New Roman" w:cs="Times New Roman"/>
          <w:sz w:val="28"/>
          <w:szCs w:val="28"/>
        </w:rPr>
        <w:t xml:space="preserve">" и его спортивных дисциплин. Реализация </w:t>
      </w:r>
      <w:r w:rsidR="00C05F47">
        <w:rPr>
          <w:rFonts w:ascii="Times New Roman" w:hAnsi="Times New Roman" w:cs="Times New Roman"/>
          <w:sz w:val="28"/>
          <w:szCs w:val="28"/>
        </w:rPr>
        <w:t>П</w:t>
      </w:r>
      <w:r w:rsidRPr="00AC731A">
        <w:rPr>
          <w:rFonts w:ascii="Times New Roman" w:hAnsi="Times New Roman" w:cs="Times New Roman"/>
          <w:sz w:val="28"/>
          <w:szCs w:val="28"/>
        </w:rPr>
        <w:t>рограмм проводится с учетом этапа спортивной подготовки и спортивных дисциплин вида спорта "</w:t>
      </w:r>
      <w:r w:rsidR="00FA18E9">
        <w:rPr>
          <w:rFonts w:ascii="Times New Roman" w:hAnsi="Times New Roman" w:cs="Times New Roman"/>
          <w:sz w:val="28"/>
          <w:szCs w:val="28"/>
        </w:rPr>
        <w:t>спорт глухих</w:t>
      </w:r>
      <w:r w:rsidRPr="00AC731A">
        <w:rPr>
          <w:rFonts w:ascii="Times New Roman" w:hAnsi="Times New Roman" w:cs="Times New Roman"/>
          <w:sz w:val="28"/>
          <w:szCs w:val="28"/>
        </w:rPr>
        <w:t>", по которым осуществляется спортивная подготовка.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Особенности осуществления спортивной подготовки по спортивным дисциплинам вида спорта "</w:t>
      </w:r>
      <w:r w:rsidR="00FA18E9">
        <w:rPr>
          <w:rFonts w:ascii="Times New Roman" w:hAnsi="Times New Roman" w:cs="Times New Roman"/>
          <w:sz w:val="28"/>
          <w:szCs w:val="28"/>
        </w:rPr>
        <w:t>спорт глухих</w:t>
      </w:r>
      <w:r w:rsidRPr="00AC731A">
        <w:rPr>
          <w:rFonts w:ascii="Times New Roman" w:hAnsi="Times New Roman" w:cs="Times New Roman"/>
          <w:sz w:val="28"/>
          <w:szCs w:val="28"/>
        </w:rPr>
        <w:t xml:space="preserve">" учитываются </w:t>
      </w:r>
      <w:r w:rsidR="00706E4D">
        <w:rPr>
          <w:rFonts w:ascii="Times New Roman" w:hAnsi="Times New Roman" w:cs="Times New Roman"/>
          <w:sz w:val="28"/>
          <w:szCs w:val="28"/>
        </w:rPr>
        <w:t>спортивной школой</w:t>
      </w:r>
      <w:r w:rsidRPr="00AC731A">
        <w:rPr>
          <w:rFonts w:ascii="Times New Roman" w:hAnsi="Times New Roman" w:cs="Times New Roman"/>
          <w:sz w:val="28"/>
          <w:szCs w:val="28"/>
        </w:rPr>
        <w:t>, реализующ</w:t>
      </w:r>
      <w:r w:rsidR="00706E4D">
        <w:rPr>
          <w:rFonts w:ascii="Times New Roman" w:hAnsi="Times New Roman" w:cs="Times New Roman"/>
          <w:sz w:val="28"/>
          <w:szCs w:val="28"/>
        </w:rPr>
        <w:t>ей</w:t>
      </w:r>
      <w:r w:rsidRPr="00AC731A">
        <w:rPr>
          <w:rFonts w:ascii="Times New Roman" w:hAnsi="Times New Roman" w:cs="Times New Roman"/>
          <w:sz w:val="28"/>
          <w:szCs w:val="28"/>
        </w:rPr>
        <w:t xml:space="preserve"> </w:t>
      </w:r>
      <w:r w:rsidR="00706E4D">
        <w:rPr>
          <w:rFonts w:ascii="Times New Roman" w:hAnsi="Times New Roman" w:cs="Times New Roman"/>
          <w:sz w:val="28"/>
          <w:szCs w:val="28"/>
        </w:rPr>
        <w:t>П</w:t>
      </w:r>
      <w:r w:rsidRPr="00AC731A">
        <w:rPr>
          <w:rFonts w:ascii="Times New Roman" w:hAnsi="Times New Roman" w:cs="Times New Roman"/>
          <w:sz w:val="28"/>
          <w:szCs w:val="28"/>
        </w:rPr>
        <w:t>рограмм</w:t>
      </w:r>
      <w:r w:rsidR="00706E4D">
        <w:rPr>
          <w:rFonts w:ascii="Times New Roman" w:hAnsi="Times New Roman" w:cs="Times New Roman"/>
          <w:sz w:val="28"/>
          <w:szCs w:val="28"/>
        </w:rPr>
        <w:t>у</w:t>
      </w:r>
      <w:r w:rsidRPr="00AC731A">
        <w:rPr>
          <w:rFonts w:ascii="Times New Roman" w:hAnsi="Times New Roman" w:cs="Times New Roman"/>
          <w:sz w:val="28"/>
          <w:szCs w:val="28"/>
        </w:rPr>
        <w:t xml:space="preserve">, при формировании дополнительных образовательных </w:t>
      </w:r>
      <w:r w:rsidRPr="00AC731A">
        <w:rPr>
          <w:rFonts w:ascii="Times New Roman" w:hAnsi="Times New Roman" w:cs="Times New Roman"/>
          <w:sz w:val="28"/>
          <w:szCs w:val="28"/>
        </w:rPr>
        <w:lastRenderedPageBreak/>
        <w:t>программ спортивной подготовки, в том числе учебно</w:t>
      </w:r>
      <w:r w:rsidR="00B36769">
        <w:rPr>
          <w:rFonts w:ascii="Times New Roman" w:hAnsi="Times New Roman" w:cs="Times New Roman"/>
          <w:sz w:val="28"/>
          <w:szCs w:val="28"/>
        </w:rPr>
        <w:t>го</w:t>
      </w:r>
      <w:r w:rsidRPr="00AC731A">
        <w:rPr>
          <w:rFonts w:ascii="Times New Roman" w:hAnsi="Times New Roman" w:cs="Times New Roman"/>
          <w:sz w:val="28"/>
          <w:szCs w:val="28"/>
        </w:rPr>
        <w:t xml:space="preserve"> плана.</w:t>
      </w:r>
    </w:p>
    <w:p w:rsidR="00D74947" w:rsidRPr="00AC731A" w:rsidRDefault="00D74947" w:rsidP="00D74947">
      <w:pPr>
        <w:tabs>
          <w:tab w:val="left" w:pos="709"/>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Для зачисления на этап спортивной подготовки лицо, желающее пройти спортивную подготовку, должно достичь установленного возраста в календарный год зачисления на соответствую</w:t>
      </w:r>
      <w:r w:rsidR="00C65E69">
        <w:rPr>
          <w:rFonts w:ascii="Times New Roman" w:hAnsi="Times New Roman" w:cs="Times New Roman"/>
          <w:sz w:val="28"/>
          <w:szCs w:val="28"/>
        </w:rPr>
        <w:t>щий этап спортивной подготовки.</w:t>
      </w:r>
    </w:p>
    <w:p w:rsidR="00D74947" w:rsidRDefault="00D74947" w:rsidP="00D74947">
      <w:pPr>
        <w:tabs>
          <w:tab w:val="left" w:pos="709"/>
          <w:tab w:val="left" w:pos="2977"/>
        </w:tabs>
        <w:jc w:val="both"/>
        <w:rPr>
          <w:rFonts w:ascii="Times New Roman" w:hAnsi="Times New Roman" w:cs="Times New Roman"/>
          <w:sz w:val="28"/>
          <w:szCs w:val="28"/>
        </w:rPr>
      </w:pPr>
      <w:r>
        <w:rPr>
          <w:rFonts w:ascii="Times New Roman" w:hAnsi="Times New Roman" w:cs="Times New Roman"/>
          <w:sz w:val="28"/>
          <w:szCs w:val="28"/>
        </w:rPr>
        <w:tab/>
      </w:r>
      <w:r w:rsidRPr="00AC731A">
        <w:rPr>
          <w:rFonts w:ascii="Times New Roman" w:hAnsi="Times New Roman" w:cs="Times New Roman"/>
          <w:sz w:val="28"/>
          <w:szCs w:val="28"/>
        </w:rPr>
        <w:t>В зависимости от условий и организации учебно-тренировочных занятий,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 учитывающих особенности осуществления спортивной подготовки по спортивным дисциплинам вида спорта "</w:t>
      </w:r>
      <w:r w:rsidR="00A7484E">
        <w:rPr>
          <w:rFonts w:ascii="Times New Roman" w:hAnsi="Times New Roman" w:cs="Times New Roman"/>
          <w:sz w:val="28"/>
          <w:szCs w:val="28"/>
        </w:rPr>
        <w:t>спорт глухих</w:t>
      </w:r>
      <w:r>
        <w:rPr>
          <w:rFonts w:ascii="Times New Roman" w:hAnsi="Times New Roman" w:cs="Times New Roman"/>
          <w:sz w:val="28"/>
          <w:szCs w:val="28"/>
        </w:rPr>
        <w:t>».</w:t>
      </w:r>
    </w:p>
    <w:p w:rsidR="000A1530" w:rsidRPr="00EB66F9" w:rsidRDefault="000A1530" w:rsidP="00D74947">
      <w:pPr>
        <w:tabs>
          <w:tab w:val="left" w:pos="709"/>
          <w:tab w:val="left" w:pos="2977"/>
        </w:tabs>
        <w:jc w:val="both"/>
        <w:rPr>
          <w:rFonts w:ascii="Times New Roman" w:hAnsi="Times New Roman" w:cs="Times New Roman"/>
          <w:sz w:val="28"/>
          <w:szCs w:val="28"/>
        </w:rPr>
      </w:pPr>
    </w:p>
    <w:p w:rsidR="000A1530" w:rsidRPr="000A1530" w:rsidRDefault="00D74947" w:rsidP="000A1530">
      <w:pPr>
        <w:pStyle w:val="ae"/>
        <w:numPr>
          <w:ilvl w:val="0"/>
          <w:numId w:val="11"/>
        </w:numPr>
        <w:tabs>
          <w:tab w:val="left" w:pos="142"/>
        </w:tabs>
        <w:jc w:val="center"/>
        <w:rPr>
          <w:rFonts w:ascii="Times New Roman" w:hAnsi="Times New Roman" w:cs="Times New Roman"/>
          <w:b/>
          <w:sz w:val="28"/>
          <w:szCs w:val="28"/>
        </w:rPr>
      </w:pPr>
      <w:r w:rsidRPr="000A1530">
        <w:rPr>
          <w:rFonts w:ascii="Times New Roman" w:hAnsi="Times New Roman" w:cs="Times New Roman"/>
          <w:b/>
          <w:sz w:val="28"/>
          <w:szCs w:val="28"/>
        </w:rPr>
        <w:t>УСЛОВИЯ РЕАЛИЗАЦИИ ДОПОЛНИТЕЛЬНОЙ ОБРАЗОВАТЕЛЬНОЙ ПРОГРАММЫ СПОРТИВНОЙ ПОДГОТОВКИ</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b/>
          <w:sz w:val="28"/>
          <w:szCs w:val="28"/>
        </w:rPr>
        <w:tab/>
      </w:r>
      <w:r w:rsidR="00FC6340">
        <w:rPr>
          <w:rFonts w:ascii="Times New Roman" w:hAnsi="Times New Roman" w:cs="Times New Roman"/>
          <w:sz w:val="28"/>
          <w:szCs w:val="28"/>
        </w:rPr>
        <w:t>Спортивная школа</w:t>
      </w:r>
      <w:r w:rsidRPr="00AC731A">
        <w:rPr>
          <w:rFonts w:ascii="Times New Roman" w:hAnsi="Times New Roman" w:cs="Times New Roman"/>
          <w:sz w:val="28"/>
          <w:szCs w:val="28"/>
        </w:rPr>
        <w:t>, реализующ</w:t>
      </w:r>
      <w:r w:rsidR="00FC6340">
        <w:rPr>
          <w:rFonts w:ascii="Times New Roman" w:hAnsi="Times New Roman" w:cs="Times New Roman"/>
          <w:sz w:val="28"/>
          <w:szCs w:val="28"/>
        </w:rPr>
        <w:t>ая</w:t>
      </w:r>
      <w:r w:rsidRPr="00AC731A">
        <w:rPr>
          <w:rFonts w:ascii="Times New Roman" w:hAnsi="Times New Roman" w:cs="Times New Roman"/>
          <w:sz w:val="28"/>
          <w:szCs w:val="28"/>
        </w:rPr>
        <w:t xml:space="preserve"> </w:t>
      </w:r>
      <w:r w:rsidR="00FC6340">
        <w:rPr>
          <w:rFonts w:ascii="Times New Roman" w:hAnsi="Times New Roman" w:cs="Times New Roman"/>
          <w:sz w:val="28"/>
          <w:szCs w:val="28"/>
        </w:rPr>
        <w:t>П</w:t>
      </w:r>
      <w:r w:rsidRPr="00AC731A">
        <w:rPr>
          <w:rFonts w:ascii="Times New Roman" w:hAnsi="Times New Roman" w:cs="Times New Roman"/>
          <w:sz w:val="28"/>
          <w:szCs w:val="28"/>
        </w:rPr>
        <w:t>рограмм</w:t>
      </w:r>
      <w:r w:rsidR="00FC6340">
        <w:rPr>
          <w:rFonts w:ascii="Times New Roman" w:hAnsi="Times New Roman" w:cs="Times New Roman"/>
          <w:sz w:val="28"/>
          <w:szCs w:val="28"/>
        </w:rPr>
        <w:t>у</w:t>
      </w:r>
      <w:r w:rsidRPr="00AC731A">
        <w:rPr>
          <w:rFonts w:ascii="Times New Roman" w:hAnsi="Times New Roman" w:cs="Times New Roman"/>
          <w:sz w:val="28"/>
          <w:szCs w:val="28"/>
        </w:rPr>
        <w:t>, должн</w:t>
      </w:r>
      <w:r w:rsidR="00FC6340">
        <w:rPr>
          <w:rFonts w:ascii="Times New Roman" w:hAnsi="Times New Roman" w:cs="Times New Roman"/>
          <w:sz w:val="28"/>
          <w:szCs w:val="28"/>
        </w:rPr>
        <w:t>а</w:t>
      </w:r>
      <w:r w:rsidRPr="00AC731A">
        <w:rPr>
          <w:rFonts w:ascii="Times New Roman" w:hAnsi="Times New Roman" w:cs="Times New Roman"/>
          <w:sz w:val="28"/>
          <w:szCs w:val="28"/>
        </w:rPr>
        <w:t xml:space="preserve"> обеспечить соблюдение требований к кадровым и материально-техническим условиям реализации этапов спортивной подготовки и иным условиям, установленным ФССП.</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D0163">
        <w:rPr>
          <w:rFonts w:ascii="Times New Roman" w:hAnsi="Times New Roman" w:cs="Times New Roman"/>
          <w:b/>
          <w:sz w:val="28"/>
          <w:szCs w:val="28"/>
        </w:rPr>
        <w:t>6.1. Требования к кадровому составу организаций, реализующих дополнительные образовательные программы спортивной подготовки</w:t>
      </w:r>
      <w:r>
        <w:rPr>
          <w:rFonts w:ascii="Times New Roman" w:hAnsi="Times New Roman" w:cs="Times New Roman"/>
          <w:b/>
          <w:sz w:val="28"/>
          <w:szCs w:val="28"/>
        </w:rPr>
        <w:t xml:space="preserve">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подпунктами 1</w:t>
      </w:r>
      <w:r w:rsidR="00C65E69">
        <w:rPr>
          <w:rFonts w:ascii="Times New Roman" w:hAnsi="Times New Roman" w:cs="Times New Roman"/>
          <w:sz w:val="28"/>
          <w:szCs w:val="28"/>
        </w:rPr>
        <w:t>2.1 и 12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p>
    <w:p w:rsidR="00D74947" w:rsidRPr="00FD0163" w:rsidRDefault="00D74947" w:rsidP="00D74947">
      <w:pPr>
        <w:tabs>
          <w:tab w:val="left" w:pos="142"/>
        </w:tabs>
        <w:contextualSpacing/>
        <w:jc w:val="both"/>
        <w:rPr>
          <w:rFonts w:ascii="Times New Roman" w:hAnsi="Times New Roman" w:cs="Times New Roman"/>
          <w:b/>
          <w:sz w:val="28"/>
          <w:szCs w:val="28"/>
        </w:rPr>
      </w:pPr>
      <w:r>
        <w:rPr>
          <w:rFonts w:ascii="Times New Roman" w:hAnsi="Times New Roman" w:cs="Times New Roman"/>
          <w:sz w:val="28"/>
          <w:szCs w:val="28"/>
        </w:rPr>
        <w:tab/>
        <w:t xml:space="preserve"> </w:t>
      </w:r>
      <w:r>
        <w:rPr>
          <w:rFonts w:ascii="Times New Roman" w:hAnsi="Times New Roman" w:cs="Times New Roman"/>
          <w:sz w:val="28"/>
          <w:szCs w:val="28"/>
        </w:rPr>
        <w:tab/>
        <w:t xml:space="preserve">Укомплектованность </w:t>
      </w:r>
      <w:r w:rsidR="000A1530">
        <w:rPr>
          <w:rFonts w:ascii="Times New Roman" w:hAnsi="Times New Roman" w:cs="Times New Roman"/>
          <w:sz w:val="28"/>
          <w:szCs w:val="28"/>
        </w:rPr>
        <w:t>спортивной школы</w:t>
      </w:r>
      <w:r>
        <w:rPr>
          <w:rFonts w:ascii="Times New Roman" w:hAnsi="Times New Roman" w:cs="Times New Roman"/>
          <w:sz w:val="28"/>
          <w:szCs w:val="28"/>
        </w:rPr>
        <w:t xml:space="preserve"> педагогическими, руководящими и иными работниками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 1</w:t>
      </w:r>
      <w:r w:rsidR="00C65E69">
        <w:rPr>
          <w:rFonts w:ascii="Times New Roman" w:hAnsi="Times New Roman" w:cs="Times New Roman"/>
          <w:sz w:val="28"/>
          <w:szCs w:val="28"/>
        </w:rPr>
        <w:t>2</w:t>
      </w:r>
      <w:r>
        <w:rPr>
          <w:rFonts w:ascii="Times New Roman" w:hAnsi="Times New Roman" w:cs="Times New Roman"/>
          <w:sz w:val="28"/>
          <w:szCs w:val="28"/>
        </w:rPr>
        <w:t>.2.</w:t>
      </w:r>
      <w:r w:rsidRPr="00D6618F">
        <w:rPr>
          <w:rFonts w:ascii="Times New Roman" w:hAnsi="Times New Roman" w:cs="Times New Roman"/>
          <w:sz w:val="28"/>
          <w:szCs w:val="28"/>
        </w:rPr>
        <w:t xml:space="preserve"> ФССП).</w:t>
      </w:r>
      <w:r>
        <w:rPr>
          <w:rFonts w:ascii="Times New Roman" w:hAnsi="Times New Roman" w:cs="Times New Roman"/>
          <w:sz w:val="28"/>
          <w:szCs w:val="28"/>
        </w:rPr>
        <w:t xml:space="preserve">  </w:t>
      </w:r>
      <w:r w:rsidRPr="00AC731A">
        <w:rPr>
          <w:rFonts w:ascii="Times New Roman" w:hAnsi="Times New Roman" w:cs="Times New Roman"/>
          <w:sz w:val="28"/>
          <w:szCs w:val="28"/>
        </w:rPr>
        <w:t>Для проведения учебно-тренировочных занятий и участия в официальных спортивных соревнованиях на учебно-тренировочном этапе (этапе спортивной специализации), этапах совершенствования спортивного мастерства, кроме основного тренера-преподавателя, допускается привлечение тренера-преподавателя по видам спортивной подготовки, с учетом специфики вида спорта "</w:t>
      </w:r>
      <w:r w:rsidR="00A7484E">
        <w:rPr>
          <w:rFonts w:ascii="Times New Roman" w:hAnsi="Times New Roman" w:cs="Times New Roman"/>
          <w:sz w:val="28"/>
          <w:szCs w:val="28"/>
        </w:rPr>
        <w:t>спорт глухих</w:t>
      </w:r>
      <w:r w:rsidRPr="00AC731A">
        <w:rPr>
          <w:rFonts w:ascii="Times New Roman" w:hAnsi="Times New Roman" w:cs="Times New Roman"/>
          <w:sz w:val="28"/>
          <w:szCs w:val="28"/>
        </w:rPr>
        <w:t>", а также на всех этапах спортивной подготовки привлечение иных специалистов (при условии их одновременной работы с обучающимися).</w:t>
      </w:r>
    </w:p>
    <w:p w:rsidR="00D74947"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AC731A">
        <w:rPr>
          <w:rFonts w:ascii="Times New Roman" w:hAnsi="Times New Roman" w:cs="Times New Roman"/>
          <w:sz w:val="28"/>
          <w:szCs w:val="28"/>
        </w:rPr>
        <w:t>Уровень квалификации лиц, осуществляющих спортивную подготовку</w:t>
      </w:r>
      <w:r>
        <w:rPr>
          <w:rFonts w:ascii="Times New Roman" w:hAnsi="Times New Roman" w:cs="Times New Roman"/>
          <w:sz w:val="28"/>
          <w:szCs w:val="28"/>
        </w:rPr>
        <w:t xml:space="preserve"> </w:t>
      </w:r>
      <w:r w:rsidRPr="00D6618F">
        <w:rPr>
          <w:rFonts w:ascii="Times New Roman" w:hAnsi="Times New Roman" w:cs="Times New Roman"/>
          <w:sz w:val="28"/>
          <w:szCs w:val="28"/>
        </w:rPr>
        <w:t>(ука</w:t>
      </w:r>
      <w:r>
        <w:rPr>
          <w:rFonts w:ascii="Times New Roman" w:hAnsi="Times New Roman" w:cs="Times New Roman"/>
          <w:sz w:val="28"/>
          <w:szCs w:val="28"/>
        </w:rPr>
        <w:t>зывается с учетом подпунктами 1</w:t>
      </w:r>
      <w:r w:rsidR="00C65E69">
        <w:rPr>
          <w:rFonts w:ascii="Times New Roman" w:hAnsi="Times New Roman" w:cs="Times New Roman"/>
          <w:sz w:val="28"/>
          <w:szCs w:val="28"/>
        </w:rPr>
        <w:t>2</w:t>
      </w:r>
      <w:r>
        <w:rPr>
          <w:rFonts w:ascii="Times New Roman" w:hAnsi="Times New Roman" w:cs="Times New Roman"/>
          <w:sz w:val="28"/>
          <w:szCs w:val="28"/>
        </w:rPr>
        <w:t xml:space="preserve">.1 </w:t>
      </w:r>
      <w:r w:rsidRPr="00D6618F">
        <w:rPr>
          <w:rFonts w:ascii="Times New Roman" w:hAnsi="Times New Roman" w:cs="Times New Roman"/>
          <w:sz w:val="28"/>
          <w:szCs w:val="28"/>
        </w:rPr>
        <w:t>ФССП)</w:t>
      </w:r>
      <w:r w:rsidRPr="00AC731A">
        <w:rPr>
          <w:rFonts w:ascii="Times New Roman" w:hAnsi="Times New Roman" w:cs="Times New Roman"/>
          <w:sz w:val="28"/>
          <w:szCs w:val="28"/>
        </w:rPr>
        <w:t>, должен соответствовать требованиям, установленным профессиональным стандартом "Тренер-преподаватель</w:t>
      </w:r>
      <w:r w:rsidR="00C65E69">
        <w:rPr>
          <w:rFonts w:ascii="Times New Roman" w:hAnsi="Times New Roman" w:cs="Times New Roman"/>
          <w:sz w:val="28"/>
          <w:szCs w:val="28"/>
        </w:rPr>
        <w:t xml:space="preserve"> по адаптивной физической культуре и спорту</w:t>
      </w:r>
      <w:r w:rsidRPr="00AC731A">
        <w:rPr>
          <w:rFonts w:ascii="Times New Roman" w:hAnsi="Times New Roman" w:cs="Times New Roman"/>
          <w:sz w:val="28"/>
          <w:szCs w:val="28"/>
        </w:rPr>
        <w:t>", утвержденным приказом Минтруда России от</w:t>
      </w:r>
      <w:r w:rsidR="00A92B14">
        <w:rPr>
          <w:rFonts w:ascii="Times New Roman" w:hAnsi="Times New Roman" w:cs="Times New Roman"/>
          <w:sz w:val="28"/>
          <w:szCs w:val="28"/>
        </w:rPr>
        <w:t xml:space="preserve"> 07.08.2025 г. №484н (зарегистрирован Минюстом России 10.09.2025 г., регистрационный №83504), действует до 01.03.2032 г., </w:t>
      </w:r>
      <w:r w:rsidR="00A92B14" w:rsidRPr="00AC731A">
        <w:rPr>
          <w:rFonts w:ascii="Times New Roman" w:hAnsi="Times New Roman" w:cs="Times New Roman"/>
          <w:sz w:val="28"/>
          <w:szCs w:val="28"/>
        </w:rPr>
        <w:t>профессиональным стандартом "Тренер-преподаватель</w:t>
      </w:r>
      <w:r w:rsidR="00A92B14">
        <w:rPr>
          <w:rFonts w:ascii="Times New Roman" w:hAnsi="Times New Roman" w:cs="Times New Roman"/>
          <w:sz w:val="28"/>
          <w:szCs w:val="28"/>
        </w:rPr>
        <w:t xml:space="preserve">», </w:t>
      </w:r>
      <w:r w:rsidR="00A92B14" w:rsidRPr="00AC731A">
        <w:rPr>
          <w:rFonts w:ascii="Times New Roman" w:hAnsi="Times New Roman" w:cs="Times New Roman"/>
          <w:sz w:val="28"/>
          <w:szCs w:val="28"/>
        </w:rPr>
        <w:t>утвержденным приказом Минтруда России</w:t>
      </w:r>
      <w:r w:rsidR="00A92B14">
        <w:rPr>
          <w:rFonts w:ascii="Times New Roman" w:hAnsi="Times New Roman" w:cs="Times New Roman"/>
          <w:sz w:val="28"/>
          <w:szCs w:val="28"/>
        </w:rPr>
        <w:t xml:space="preserve"> от  </w:t>
      </w:r>
      <w:r w:rsidRPr="00AC731A">
        <w:rPr>
          <w:rFonts w:ascii="Times New Roman" w:hAnsi="Times New Roman" w:cs="Times New Roman"/>
          <w:sz w:val="28"/>
          <w:szCs w:val="28"/>
        </w:rPr>
        <w:t xml:space="preserve"> 24.12.2020</w:t>
      </w:r>
      <w:r w:rsidR="00A92B14">
        <w:rPr>
          <w:rFonts w:ascii="Times New Roman" w:hAnsi="Times New Roman" w:cs="Times New Roman"/>
          <w:sz w:val="28"/>
          <w:szCs w:val="28"/>
        </w:rPr>
        <w:t xml:space="preserve"> г.</w:t>
      </w:r>
      <w:r w:rsidRPr="00AC731A">
        <w:rPr>
          <w:rFonts w:ascii="Times New Roman" w:hAnsi="Times New Roman" w:cs="Times New Roman"/>
          <w:sz w:val="28"/>
          <w:szCs w:val="28"/>
        </w:rPr>
        <w:t xml:space="preserve"> </w:t>
      </w:r>
      <w:r w:rsidR="00A92B14">
        <w:rPr>
          <w:rFonts w:ascii="Times New Roman" w:hAnsi="Times New Roman" w:cs="Times New Roman"/>
          <w:sz w:val="28"/>
          <w:szCs w:val="28"/>
        </w:rPr>
        <w:t>№</w:t>
      </w:r>
      <w:r w:rsidRPr="00AC731A">
        <w:rPr>
          <w:rFonts w:ascii="Times New Roman" w:hAnsi="Times New Roman" w:cs="Times New Roman"/>
          <w:sz w:val="28"/>
          <w:szCs w:val="28"/>
        </w:rPr>
        <w:t xml:space="preserve"> 952н (зарегистрирован Минюстом России 25.01.2021</w:t>
      </w:r>
      <w:r w:rsidR="00A92B14">
        <w:rPr>
          <w:rFonts w:ascii="Times New Roman" w:hAnsi="Times New Roman" w:cs="Times New Roman"/>
          <w:sz w:val="28"/>
          <w:szCs w:val="28"/>
        </w:rPr>
        <w:t xml:space="preserve"> г.</w:t>
      </w:r>
      <w:r w:rsidRPr="00AC731A">
        <w:rPr>
          <w:rFonts w:ascii="Times New Roman" w:hAnsi="Times New Roman" w:cs="Times New Roman"/>
          <w:sz w:val="28"/>
          <w:szCs w:val="28"/>
        </w:rPr>
        <w:t xml:space="preserve">, регистрационный </w:t>
      </w:r>
      <w:r w:rsidR="00A92B14">
        <w:rPr>
          <w:rFonts w:ascii="Times New Roman" w:hAnsi="Times New Roman" w:cs="Times New Roman"/>
          <w:sz w:val="28"/>
          <w:szCs w:val="28"/>
        </w:rPr>
        <w:t>№</w:t>
      </w:r>
      <w:r w:rsidRPr="00AC731A">
        <w:rPr>
          <w:rFonts w:ascii="Times New Roman" w:hAnsi="Times New Roman" w:cs="Times New Roman"/>
          <w:sz w:val="28"/>
          <w:szCs w:val="28"/>
        </w:rPr>
        <w:t xml:space="preserve"> 62203)</w:t>
      </w:r>
      <w:r w:rsidR="00A92B14">
        <w:rPr>
          <w:rFonts w:ascii="Times New Roman" w:hAnsi="Times New Roman" w:cs="Times New Roman"/>
          <w:sz w:val="28"/>
          <w:szCs w:val="28"/>
        </w:rPr>
        <w:t xml:space="preserve"> со внесёнными изменениями приказом Минтруда России от 30.08.2023 г. №686н (зарегистрирован Минюстом России 14.09.2023 г., регистрационный №75229)</w:t>
      </w:r>
      <w:r w:rsidRPr="00AC731A">
        <w:rPr>
          <w:rFonts w:ascii="Times New Roman" w:hAnsi="Times New Roman" w:cs="Times New Roman"/>
          <w:sz w:val="28"/>
          <w:szCs w:val="28"/>
        </w:rPr>
        <w:t xml:space="preserve">, </w:t>
      </w:r>
      <w:r w:rsidR="00A92B14" w:rsidRPr="00AC731A">
        <w:rPr>
          <w:rFonts w:ascii="Times New Roman" w:hAnsi="Times New Roman" w:cs="Times New Roman"/>
          <w:sz w:val="28"/>
          <w:szCs w:val="28"/>
        </w:rPr>
        <w:t>профессиональным стандартом "Тренер-преподаватель</w:t>
      </w:r>
      <w:r w:rsidR="00A92B14">
        <w:rPr>
          <w:rFonts w:ascii="Times New Roman" w:hAnsi="Times New Roman" w:cs="Times New Roman"/>
          <w:sz w:val="28"/>
          <w:szCs w:val="28"/>
        </w:rPr>
        <w:t xml:space="preserve"> по адаптивной физической культуре и </w:t>
      </w:r>
      <w:r w:rsidR="00A92B14">
        <w:rPr>
          <w:rFonts w:ascii="Times New Roman" w:hAnsi="Times New Roman" w:cs="Times New Roman"/>
          <w:sz w:val="28"/>
          <w:szCs w:val="28"/>
        </w:rPr>
        <w:t xml:space="preserve">адаптивному </w:t>
      </w:r>
      <w:r w:rsidR="00A92B14">
        <w:rPr>
          <w:rFonts w:ascii="Times New Roman" w:hAnsi="Times New Roman" w:cs="Times New Roman"/>
          <w:sz w:val="28"/>
          <w:szCs w:val="28"/>
        </w:rPr>
        <w:t>спорту</w:t>
      </w:r>
      <w:r w:rsidR="00A92B14" w:rsidRPr="00AC731A">
        <w:rPr>
          <w:rFonts w:ascii="Times New Roman" w:hAnsi="Times New Roman" w:cs="Times New Roman"/>
          <w:sz w:val="28"/>
          <w:szCs w:val="28"/>
        </w:rPr>
        <w:t>", утвержденным приказом Минтруда России от</w:t>
      </w:r>
      <w:r w:rsidR="00A92B14">
        <w:rPr>
          <w:rFonts w:ascii="Times New Roman" w:hAnsi="Times New Roman" w:cs="Times New Roman"/>
          <w:sz w:val="28"/>
          <w:szCs w:val="28"/>
        </w:rPr>
        <w:t xml:space="preserve"> 07.08.2025 г. №48</w:t>
      </w:r>
      <w:r w:rsidR="00A92B14">
        <w:rPr>
          <w:rFonts w:ascii="Times New Roman" w:hAnsi="Times New Roman" w:cs="Times New Roman"/>
          <w:sz w:val="28"/>
          <w:szCs w:val="28"/>
        </w:rPr>
        <w:t>3</w:t>
      </w:r>
      <w:r w:rsidR="00A92B14">
        <w:rPr>
          <w:rFonts w:ascii="Times New Roman" w:hAnsi="Times New Roman" w:cs="Times New Roman"/>
          <w:sz w:val="28"/>
          <w:szCs w:val="28"/>
        </w:rPr>
        <w:t>н (зарегистрирован Минюстом России 10.09.2025 г., регистрационный №8350</w:t>
      </w:r>
      <w:r w:rsidR="00A92B14">
        <w:rPr>
          <w:rFonts w:ascii="Times New Roman" w:hAnsi="Times New Roman" w:cs="Times New Roman"/>
          <w:sz w:val="28"/>
          <w:szCs w:val="28"/>
        </w:rPr>
        <w:t>2</w:t>
      </w:r>
      <w:r w:rsidR="00A92B14">
        <w:rPr>
          <w:rFonts w:ascii="Times New Roman" w:hAnsi="Times New Roman" w:cs="Times New Roman"/>
          <w:sz w:val="28"/>
          <w:szCs w:val="28"/>
        </w:rPr>
        <w:t>), действует до 01.03.2032 г.,</w:t>
      </w:r>
      <w:r w:rsidR="001E7DBC" w:rsidRPr="001E7DBC">
        <w:rPr>
          <w:rFonts w:ascii="Times New Roman" w:hAnsi="Times New Roman" w:cs="Times New Roman"/>
          <w:sz w:val="28"/>
          <w:szCs w:val="28"/>
        </w:rPr>
        <w:t xml:space="preserve"> </w:t>
      </w:r>
      <w:r w:rsidR="001E7DBC" w:rsidRPr="00AC731A">
        <w:rPr>
          <w:rFonts w:ascii="Times New Roman" w:hAnsi="Times New Roman" w:cs="Times New Roman"/>
          <w:sz w:val="28"/>
          <w:szCs w:val="28"/>
        </w:rPr>
        <w:t>профессиональным стандартом "Тренер", утвержденным приказом Минтруда России от 2</w:t>
      </w:r>
      <w:r w:rsidR="001E7DBC">
        <w:rPr>
          <w:rFonts w:ascii="Times New Roman" w:hAnsi="Times New Roman" w:cs="Times New Roman"/>
          <w:sz w:val="28"/>
          <w:szCs w:val="28"/>
        </w:rPr>
        <w:t>7.04.2023 г. №362н</w:t>
      </w:r>
      <w:r w:rsidR="001E7DBC" w:rsidRPr="00AC731A">
        <w:rPr>
          <w:rFonts w:ascii="Times New Roman" w:hAnsi="Times New Roman" w:cs="Times New Roman"/>
          <w:sz w:val="28"/>
          <w:szCs w:val="28"/>
        </w:rPr>
        <w:t xml:space="preserve"> (зарегистрирован Минюстом России 25.0</w:t>
      </w:r>
      <w:r w:rsidR="001E7DBC">
        <w:rPr>
          <w:rFonts w:ascii="Times New Roman" w:hAnsi="Times New Roman" w:cs="Times New Roman"/>
          <w:sz w:val="28"/>
          <w:szCs w:val="28"/>
        </w:rPr>
        <w:t>5</w:t>
      </w:r>
      <w:r w:rsidR="001E7DBC" w:rsidRPr="00AC731A">
        <w:rPr>
          <w:rFonts w:ascii="Times New Roman" w:hAnsi="Times New Roman" w:cs="Times New Roman"/>
          <w:sz w:val="28"/>
          <w:szCs w:val="28"/>
        </w:rPr>
        <w:t>.20</w:t>
      </w:r>
      <w:r w:rsidR="001E7DBC">
        <w:rPr>
          <w:rFonts w:ascii="Times New Roman" w:hAnsi="Times New Roman" w:cs="Times New Roman"/>
          <w:sz w:val="28"/>
          <w:szCs w:val="28"/>
        </w:rPr>
        <w:t>23</w:t>
      </w:r>
      <w:r w:rsidR="001E7DBC" w:rsidRPr="00AC731A">
        <w:rPr>
          <w:rFonts w:ascii="Times New Roman" w:hAnsi="Times New Roman" w:cs="Times New Roman"/>
          <w:sz w:val="28"/>
          <w:szCs w:val="28"/>
        </w:rPr>
        <w:t xml:space="preserve">, регистрационный </w:t>
      </w:r>
      <w:r w:rsidR="001E7DBC">
        <w:rPr>
          <w:rFonts w:ascii="Times New Roman" w:hAnsi="Times New Roman" w:cs="Times New Roman"/>
          <w:sz w:val="28"/>
          <w:szCs w:val="28"/>
        </w:rPr>
        <w:t>№73442</w:t>
      </w:r>
      <w:r w:rsidR="001E7DBC" w:rsidRPr="00AC731A">
        <w:rPr>
          <w:rFonts w:ascii="Times New Roman" w:hAnsi="Times New Roman" w:cs="Times New Roman"/>
          <w:sz w:val="28"/>
          <w:szCs w:val="28"/>
        </w:rPr>
        <w:t>),</w:t>
      </w:r>
      <w:r w:rsidR="001E7DBC">
        <w:rPr>
          <w:rFonts w:ascii="Times New Roman" w:hAnsi="Times New Roman" w:cs="Times New Roman"/>
          <w:sz w:val="28"/>
          <w:szCs w:val="28"/>
        </w:rPr>
        <w:t xml:space="preserve"> действует до 01.09.2029 г., </w:t>
      </w:r>
      <w:r w:rsidR="001E7DBC" w:rsidRPr="00AC731A">
        <w:rPr>
          <w:rFonts w:ascii="Times New Roman" w:hAnsi="Times New Roman" w:cs="Times New Roman"/>
          <w:sz w:val="28"/>
          <w:szCs w:val="28"/>
        </w:rPr>
        <w:t>профессиональным стандартом "</w:t>
      </w:r>
      <w:r w:rsidR="001E7DBC">
        <w:rPr>
          <w:rFonts w:ascii="Times New Roman" w:hAnsi="Times New Roman" w:cs="Times New Roman"/>
          <w:sz w:val="28"/>
          <w:szCs w:val="28"/>
        </w:rPr>
        <w:t>Инструктор - методист</w:t>
      </w:r>
      <w:r w:rsidR="001E7DBC" w:rsidRPr="001E7DBC">
        <w:rPr>
          <w:rFonts w:ascii="Times New Roman" w:hAnsi="Times New Roman" w:cs="Times New Roman"/>
          <w:sz w:val="28"/>
          <w:szCs w:val="28"/>
        </w:rPr>
        <w:t xml:space="preserve"> </w:t>
      </w:r>
      <w:r w:rsidR="001E7DBC">
        <w:rPr>
          <w:rFonts w:ascii="Times New Roman" w:hAnsi="Times New Roman" w:cs="Times New Roman"/>
          <w:sz w:val="28"/>
          <w:szCs w:val="28"/>
        </w:rPr>
        <w:t>по адаптивной физической культуре и адаптивному спорту</w:t>
      </w:r>
      <w:r w:rsidR="001E7DBC" w:rsidRPr="00AC731A">
        <w:rPr>
          <w:rFonts w:ascii="Times New Roman" w:hAnsi="Times New Roman" w:cs="Times New Roman"/>
          <w:sz w:val="28"/>
          <w:szCs w:val="28"/>
        </w:rPr>
        <w:t xml:space="preserve">", утвержденным приказом Минтруда России от </w:t>
      </w:r>
      <w:r w:rsidR="001E7DBC">
        <w:rPr>
          <w:rFonts w:ascii="Times New Roman" w:hAnsi="Times New Roman" w:cs="Times New Roman"/>
          <w:sz w:val="28"/>
          <w:szCs w:val="28"/>
        </w:rPr>
        <w:t>07.08.</w:t>
      </w:r>
      <w:r w:rsidR="001E7DBC">
        <w:rPr>
          <w:rFonts w:ascii="Times New Roman" w:hAnsi="Times New Roman" w:cs="Times New Roman"/>
          <w:sz w:val="28"/>
          <w:szCs w:val="28"/>
        </w:rPr>
        <w:t>20</w:t>
      </w:r>
      <w:r w:rsidR="001E7DBC">
        <w:rPr>
          <w:rFonts w:ascii="Times New Roman" w:hAnsi="Times New Roman" w:cs="Times New Roman"/>
          <w:sz w:val="28"/>
          <w:szCs w:val="28"/>
        </w:rPr>
        <w:t>25</w:t>
      </w:r>
      <w:r w:rsidR="001E7DBC">
        <w:rPr>
          <w:rFonts w:ascii="Times New Roman" w:hAnsi="Times New Roman" w:cs="Times New Roman"/>
          <w:sz w:val="28"/>
          <w:szCs w:val="28"/>
        </w:rPr>
        <w:t xml:space="preserve"> г. №</w:t>
      </w:r>
      <w:r w:rsidR="001E7DBC">
        <w:rPr>
          <w:rFonts w:ascii="Times New Roman" w:hAnsi="Times New Roman" w:cs="Times New Roman"/>
          <w:sz w:val="28"/>
          <w:szCs w:val="28"/>
        </w:rPr>
        <w:t>482</w:t>
      </w:r>
      <w:r w:rsidR="001E7DBC">
        <w:rPr>
          <w:rFonts w:ascii="Times New Roman" w:hAnsi="Times New Roman" w:cs="Times New Roman"/>
          <w:sz w:val="28"/>
          <w:szCs w:val="28"/>
        </w:rPr>
        <w:t>н</w:t>
      </w:r>
      <w:r w:rsidR="001E7DBC" w:rsidRPr="00AC731A">
        <w:rPr>
          <w:rFonts w:ascii="Times New Roman" w:hAnsi="Times New Roman" w:cs="Times New Roman"/>
          <w:sz w:val="28"/>
          <w:szCs w:val="28"/>
        </w:rPr>
        <w:t xml:space="preserve"> (зарегистрирован Минюстом России </w:t>
      </w:r>
      <w:r w:rsidR="001E7DBC">
        <w:rPr>
          <w:rFonts w:ascii="Times New Roman" w:hAnsi="Times New Roman" w:cs="Times New Roman"/>
          <w:sz w:val="28"/>
          <w:szCs w:val="28"/>
        </w:rPr>
        <w:t>10</w:t>
      </w:r>
      <w:r w:rsidR="001E7DBC" w:rsidRPr="00AC731A">
        <w:rPr>
          <w:rFonts w:ascii="Times New Roman" w:hAnsi="Times New Roman" w:cs="Times New Roman"/>
          <w:sz w:val="28"/>
          <w:szCs w:val="28"/>
        </w:rPr>
        <w:t>.0</w:t>
      </w:r>
      <w:r w:rsidR="001E7DBC">
        <w:rPr>
          <w:rFonts w:ascii="Times New Roman" w:hAnsi="Times New Roman" w:cs="Times New Roman"/>
          <w:sz w:val="28"/>
          <w:szCs w:val="28"/>
        </w:rPr>
        <w:t>9</w:t>
      </w:r>
      <w:r w:rsidR="001E7DBC" w:rsidRPr="00AC731A">
        <w:rPr>
          <w:rFonts w:ascii="Times New Roman" w:hAnsi="Times New Roman" w:cs="Times New Roman"/>
          <w:sz w:val="28"/>
          <w:szCs w:val="28"/>
        </w:rPr>
        <w:t>.20</w:t>
      </w:r>
      <w:r w:rsidR="001E7DBC">
        <w:rPr>
          <w:rFonts w:ascii="Times New Roman" w:hAnsi="Times New Roman" w:cs="Times New Roman"/>
          <w:sz w:val="28"/>
          <w:szCs w:val="28"/>
        </w:rPr>
        <w:t>25 г.</w:t>
      </w:r>
      <w:r w:rsidR="001E7DBC" w:rsidRPr="00AC731A">
        <w:rPr>
          <w:rFonts w:ascii="Times New Roman" w:hAnsi="Times New Roman" w:cs="Times New Roman"/>
          <w:sz w:val="28"/>
          <w:szCs w:val="28"/>
        </w:rPr>
        <w:t xml:space="preserve">, </w:t>
      </w:r>
      <w:r w:rsidR="001E7DBC" w:rsidRPr="00AC731A">
        <w:rPr>
          <w:rFonts w:ascii="Times New Roman" w:hAnsi="Times New Roman" w:cs="Times New Roman"/>
          <w:sz w:val="28"/>
          <w:szCs w:val="28"/>
        </w:rPr>
        <w:lastRenderedPageBreak/>
        <w:t xml:space="preserve">регистрационный </w:t>
      </w:r>
      <w:r w:rsidR="001E7DBC">
        <w:rPr>
          <w:rFonts w:ascii="Times New Roman" w:hAnsi="Times New Roman" w:cs="Times New Roman"/>
          <w:sz w:val="28"/>
          <w:szCs w:val="28"/>
        </w:rPr>
        <w:t>№</w:t>
      </w:r>
      <w:r w:rsidR="001E7DBC">
        <w:rPr>
          <w:rFonts w:ascii="Times New Roman" w:hAnsi="Times New Roman" w:cs="Times New Roman"/>
          <w:sz w:val="28"/>
          <w:szCs w:val="28"/>
        </w:rPr>
        <w:t>83503</w:t>
      </w:r>
      <w:r w:rsidR="001E7DBC" w:rsidRPr="00AC731A">
        <w:rPr>
          <w:rFonts w:ascii="Times New Roman" w:hAnsi="Times New Roman" w:cs="Times New Roman"/>
          <w:sz w:val="28"/>
          <w:szCs w:val="28"/>
        </w:rPr>
        <w:t>),</w:t>
      </w:r>
      <w:r w:rsidR="001E7DBC">
        <w:rPr>
          <w:rFonts w:ascii="Times New Roman" w:hAnsi="Times New Roman" w:cs="Times New Roman"/>
          <w:sz w:val="28"/>
          <w:szCs w:val="28"/>
        </w:rPr>
        <w:t xml:space="preserve"> действует до 01.03</w:t>
      </w:r>
      <w:r w:rsidR="001E7DBC">
        <w:rPr>
          <w:rFonts w:ascii="Times New Roman" w:hAnsi="Times New Roman" w:cs="Times New Roman"/>
          <w:sz w:val="28"/>
          <w:szCs w:val="28"/>
        </w:rPr>
        <w:t>.20</w:t>
      </w:r>
      <w:r w:rsidR="001E7DBC">
        <w:rPr>
          <w:rFonts w:ascii="Times New Roman" w:hAnsi="Times New Roman" w:cs="Times New Roman"/>
          <w:sz w:val="28"/>
          <w:szCs w:val="28"/>
        </w:rPr>
        <w:t>32</w:t>
      </w:r>
      <w:r w:rsidR="001E7DBC">
        <w:rPr>
          <w:rFonts w:ascii="Times New Roman" w:hAnsi="Times New Roman" w:cs="Times New Roman"/>
          <w:sz w:val="28"/>
          <w:szCs w:val="28"/>
        </w:rPr>
        <w:t xml:space="preserve"> г., </w:t>
      </w:r>
      <w:r w:rsidR="009773BF" w:rsidRPr="00AC731A">
        <w:rPr>
          <w:rFonts w:ascii="Times New Roman" w:hAnsi="Times New Roman" w:cs="Times New Roman"/>
          <w:sz w:val="28"/>
          <w:szCs w:val="28"/>
        </w:rPr>
        <w:t>профессиональным стандартом "Специалист по инструкторской и методической работе в области физической культуры и спорта", утвержденным приказом Минтруда России от 21.04.2022</w:t>
      </w:r>
      <w:r w:rsidR="009773BF">
        <w:rPr>
          <w:rFonts w:ascii="Times New Roman" w:hAnsi="Times New Roman" w:cs="Times New Roman"/>
          <w:sz w:val="28"/>
          <w:szCs w:val="28"/>
        </w:rPr>
        <w:t xml:space="preserve"> г.</w:t>
      </w:r>
      <w:r w:rsidR="009773BF" w:rsidRPr="00AC731A">
        <w:rPr>
          <w:rFonts w:ascii="Times New Roman" w:hAnsi="Times New Roman" w:cs="Times New Roman"/>
          <w:sz w:val="28"/>
          <w:szCs w:val="28"/>
        </w:rPr>
        <w:t xml:space="preserve"> </w:t>
      </w:r>
      <w:r w:rsidR="009773BF">
        <w:rPr>
          <w:rFonts w:ascii="Times New Roman" w:hAnsi="Times New Roman" w:cs="Times New Roman"/>
          <w:sz w:val="28"/>
          <w:szCs w:val="28"/>
        </w:rPr>
        <w:t>№</w:t>
      </w:r>
      <w:r w:rsidR="009773BF" w:rsidRPr="00AC731A">
        <w:rPr>
          <w:rFonts w:ascii="Times New Roman" w:hAnsi="Times New Roman" w:cs="Times New Roman"/>
          <w:sz w:val="28"/>
          <w:szCs w:val="28"/>
        </w:rPr>
        <w:t xml:space="preserve"> 237н (зарегистрирован Минюстом России 27.05.2022</w:t>
      </w:r>
      <w:r w:rsidR="009773BF">
        <w:rPr>
          <w:rFonts w:ascii="Times New Roman" w:hAnsi="Times New Roman" w:cs="Times New Roman"/>
          <w:sz w:val="28"/>
          <w:szCs w:val="28"/>
        </w:rPr>
        <w:t xml:space="preserve"> г.</w:t>
      </w:r>
      <w:r w:rsidR="009773BF" w:rsidRPr="00AC731A">
        <w:rPr>
          <w:rFonts w:ascii="Times New Roman" w:hAnsi="Times New Roman" w:cs="Times New Roman"/>
          <w:sz w:val="28"/>
          <w:szCs w:val="28"/>
        </w:rPr>
        <w:t xml:space="preserve">, регистрационный </w:t>
      </w:r>
      <w:r w:rsidR="009773BF">
        <w:rPr>
          <w:rFonts w:ascii="Times New Roman" w:hAnsi="Times New Roman" w:cs="Times New Roman"/>
          <w:sz w:val="28"/>
          <w:szCs w:val="28"/>
        </w:rPr>
        <w:t>№</w:t>
      </w:r>
      <w:r w:rsidR="009773BF" w:rsidRPr="00AC731A">
        <w:rPr>
          <w:rFonts w:ascii="Times New Roman" w:hAnsi="Times New Roman" w:cs="Times New Roman"/>
          <w:sz w:val="28"/>
          <w:szCs w:val="28"/>
        </w:rPr>
        <w:t>68615</w:t>
      </w:r>
      <w:r w:rsidR="009773BF">
        <w:rPr>
          <w:rFonts w:ascii="Times New Roman" w:hAnsi="Times New Roman" w:cs="Times New Roman"/>
          <w:sz w:val="28"/>
          <w:szCs w:val="28"/>
        </w:rPr>
        <w:t xml:space="preserve">), действует до 01.09.2028 г., </w:t>
      </w:r>
      <w:r w:rsidR="009773BF" w:rsidRPr="00AC731A">
        <w:rPr>
          <w:rFonts w:ascii="Times New Roman" w:hAnsi="Times New Roman" w:cs="Times New Roman"/>
          <w:sz w:val="28"/>
          <w:szCs w:val="28"/>
        </w:rPr>
        <w:t>профессиональным стандартом "</w:t>
      </w:r>
      <w:r w:rsidR="009773BF">
        <w:rPr>
          <w:rFonts w:ascii="Times New Roman" w:hAnsi="Times New Roman" w:cs="Times New Roman"/>
          <w:sz w:val="28"/>
          <w:szCs w:val="28"/>
        </w:rPr>
        <w:t>Сопровождающий инвалидов, лиц с ограниченными возможностями здоровья, несовершеннолетних лиц на спортивные мероприятия</w:t>
      </w:r>
      <w:r w:rsidR="009773BF" w:rsidRPr="00AC731A">
        <w:rPr>
          <w:rFonts w:ascii="Times New Roman" w:hAnsi="Times New Roman" w:cs="Times New Roman"/>
          <w:sz w:val="28"/>
          <w:szCs w:val="28"/>
        </w:rPr>
        <w:t xml:space="preserve">", утвержденным приказом Минтруда России от </w:t>
      </w:r>
      <w:r w:rsidR="009773BF">
        <w:rPr>
          <w:rFonts w:ascii="Times New Roman" w:hAnsi="Times New Roman" w:cs="Times New Roman"/>
          <w:sz w:val="28"/>
          <w:szCs w:val="28"/>
        </w:rPr>
        <w:t>31.03</w:t>
      </w:r>
      <w:r w:rsidR="009773BF" w:rsidRPr="00AC731A">
        <w:rPr>
          <w:rFonts w:ascii="Times New Roman" w:hAnsi="Times New Roman" w:cs="Times New Roman"/>
          <w:sz w:val="28"/>
          <w:szCs w:val="28"/>
        </w:rPr>
        <w:t>.2022</w:t>
      </w:r>
      <w:r w:rsidR="009773BF">
        <w:rPr>
          <w:rFonts w:ascii="Times New Roman" w:hAnsi="Times New Roman" w:cs="Times New Roman"/>
          <w:sz w:val="28"/>
          <w:szCs w:val="28"/>
        </w:rPr>
        <w:t xml:space="preserve"> г.</w:t>
      </w:r>
      <w:r w:rsidR="009773BF" w:rsidRPr="00AC731A">
        <w:rPr>
          <w:rFonts w:ascii="Times New Roman" w:hAnsi="Times New Roman" w:cs="Times New Roman"/>
          <w:sz w:val="28"/>
          <w:szCs w:val="28"/>
        </w:rPr>
        <w:t xml:space="preserve"> </w:t>
      </w:r>
      <w:r w:rsidR="009773BF">
        <w:rPr>
          <w:rFonts w:ascii="Times New Roman" w:hAnsi="Times New Roman" w:cs="Times New Roman"/>
          <w:sz w:val="28"/>
          <w:szCs w:val="28"/>
        </w:rPr>
        <w:t>№</w:t>
      </w:r>
      <w:r w:rsidR="009773BF">
        <w:rPr>
          <w:rFonts w:ascii="Times New Roman" w:hAnsi="Times New Roman" w:cs="Times New Roman"/>
          <w:sz w:val="28"/>
          <w:szCs w:val="28"/>
        </w:rPr>
        <w:t xml:space="preserve"> 191</w:t>
      </w:r>
      <w:r w:rsidR="009773BF" w:rsidRPr="00AC731A">
        <w:rPr>
          <w:rFonts w:ascii="Times New Roman" w:hAnsi="Times New Roman" w:cs="Times New Roman"/>
          <w:sz w:val="28"/>
          <w:szCs w:val="28"/>
        </w:rPr>
        <w:t>н (за</w:t>
      </w:r>
      <w:r w:rsidR="009773BF">
        <w:rPr>
          <w:rFonts w:ascii="Times New Roman" w:hAnsi="Times New Roman" w:cs="Times New Roman"/>
          <w:sz w:val="28"/>
          <w:szCs w:val="28"/>
        </w:rPr>
        <w:t>регистрирован Минюстом России 11</w:t>
      </w:r>
      <w:r w:rsidR="009773BF" w:rsidRPr="00AC731A">
        <w:rPr>
          <w:rFonts w:ascii="Times New Roman" w:hAnsi="Times New Roman" w:cs="Times New Roman"/>
          <w:sz w:val="28"/>
          <w:szCs w:val="28"/>
        </w:rPr>
        <w:t>.05.2022</w:t>
      </w:r>
      <w:r w:rsidR="009773BF">
        <w:rPr>
          <w:rFonts w:ascii="Times New Roman" w:hAnsi="Times New Roman" w:cs="Times New Roman"/>
          <w:sz w:val="28"/>
          <w:szCs w:val="28"/>
        </w:rPr>
        <w:t xml:space="preserve"> г.</w:t>
      </w:r>
      <w:r w:rsidR="009773BF" w:rsidRPr="00AC731A">
        <w:rPr>
          <w:rFonts w:ascii="Times New Roman" w:hAnsi="Times New Roman" w:cs="Times New Roman"/>
          <w:sz w:val="28"/>
          <w:szCs w:val="28"/>
        </w:rPr>
        <w:t xml:space="preserve">, регистрационный </w:t>
      </w:r>
      <w:r w:rsidR="009773BF">
        <w:rPr>
          <w:rFonts w:ascii="Times New Roman" w:hAnsi="Times New Roman" w:cs="Times New Roman"/>
          <w:sz w:val="28"/>
          <w:szCs w:val="28"/>
        </w:rPr>
        <w:t>№</w:t>
      </w:r>
      <w:r w:rsidR="009773BF" w:rsidRPr="00AC731A">
        <w:rPr>
          <w:rFonts w:ascii="Times New Roman" w:hAnsi="Times New Roman" w:cs="Times New Roman"/>
          <w:sz w:val="28"/>
          <w:szCs w:val="28"/>
        </w:rPr>
        <w:t>68</w:t>
      </w:r>
      <w:r w:rsidR="009773BF">
        <w:rPr>
          <w:rFonts w:ascii="Times New Roman" w:hAnsi="Times New Roman" w:cs="Times New Roman"/>
          <w:sz w:val="28"/>
          <w:szCs w:val="28"/>
        </w:rPr>
        <w:t>449</w:t>
      </w:r>
      <w:r w:rsidR="009773BF">
        <w:rPr>
          <w:rFonts w:ascii="Times New Roman" w:hAnsi="Times New Roman" w:cs="Times New Roman"/>
          <w:sz w:val="28"/>
          <w:szCs w:val="28"/>
        </w:rPr>
        <w:t xml:space="preserve">), действует до 01.09.2028 г., </w:t>
      </w:r>
      <w:r w:rsidRPr="00AC731A">
        <w:rPr>
          <w:rFonts w:ascii="Times New Roman" w:hAnsi="Times New Roman" w:cs="Times New Roman"/>
          <w:sz w:val="28"/>
          <w:szCs w:val="28"/>
        </w:rPr>
        <w:t>или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Минздравсоцразвития России от 15.08.2011</w:t>
      </w:r>
      <w:r w:rsidR="009773BF">
        <w:rPr>
          <w:rFonts w:ascii="Times New Roman" w:hAnsi="Times New Roman" w:cs="Times New Roman"/>
          <w:sz w:val="28"/>
          <w:szCs w:val="28"/>
        </w:rPr>
        <w:t xml:space="preserve"> г.</w:t>
      </w:r>
      <w:r w:rsidRPr="00AC731A">
        <w:rPr>
          <w:rFonts w:ascii="Times New Roman" w:hAnsi="Times New Roman" w:cs="Times New Roman"/>
          <w:sz w:val="28"/>
          <w:szCs w:val="28"/>
        </w:rPr>
        <w:t xml:space="preserve"> </w:t>
      </w:r>
      <w:r w:rsidR="009773BF">
        <w:rPr>
          <w:rFonts w:ascii="Times New Roman" w:hAnsi="Times New Roman" w:cs="Times New Roman"/>
          <w:sz w:val="28"/>
          <w:szCs w:val="28"/>
        </w:rPr>
        <w:t>№</w:t>
      </w:r>
      <w:r w:rsidRPr="00AC731A">
        <w:rPr>
          <w:rFonts w:ascii="Times New Roman" w:hAnsi="Times New Roman" w:cs="Times New Roman"/>
          <w:sz w:val="28"/>
          <w:szCs w:val="28"/>
        </w:rPr>
        <w:t xml:space="preserve"> 916н (зарегистрирован Минюстом России 14.10.</w:t>
      </w:r>
      <w:r>
        <w:rPr>
          <w:rFonts w:ascii="Times New Roman" w:hAnsi="Times New Roman" w:cs="Times New Roman"/>
          <w:sz w:val="28"/>
          <w:szCs w:val="28"/>
        </w:rPr>
        <w:t>2011</w:t>
      </w:r>
      <w:r w:rsidR="009773BF">
        <w:rPr>
          <w:rFonts w:ascii="Times New Roman" w:hAnsi="Times New Roman" w:cs="Times New Roman"/>
          <w:sz w:val="28"/>
          <w:szCs w:val="28"/>
        </w:rPr>
        <w:t xml:space="preserve"> г.</w:t>
      </w:r>
      <w:r>
        <w:rPr>
          <w:rFonts w:ascii="Times New Roman" w:hAnsi="Times New Roman" w:cs="Times New Roman"/>
          <w:sz w:val="28"/>
          <w:szCs w:val="28"/>
        </w:rPr>
        <w:t xml:space="preserve">, регистрационный </w:t>
      </w:r>
      <w:r w:rsidR="009773BF">
        <w:rPr>
          <w:rFonts w:ascii="Times New Roman" w:hAnsi="Times New Roman" w:cs="Times New Roman"/>
          <w:sz w:val="28"/>
          <w:szCs w:val="28"/>
        </w:rPr>
        <w:t>№</w:t>
      </w:r>
      <w:r>
        <w:rPr>
          <w:rFonts w:ascii="Times New Roman" w:hAnsi="Times New Roman" w:cs="Times New Roman"/>
          <w:sz w:val="28"/>
          <w:szCs w:val="28"/>
        </w:rPr>
        <w:t xml:space="preserve"> 22054).</w:t>
      </w:r>
    </w:p>
    <w:p w:rsidR="00F02943" w:rsidRPr="00AC731A" w:rsidRDefault="002D4788"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F02943">
        <w:rPr>
          <w:rFonts w:ascii="Times New Roman" w:hAnsi="Times New Roman" w:cs="Times New Roman"/>
          <w:sz w:val="28"/>
          <w:szCs w:val="28"/>
        </w:rPr>
        <w:t>В целях обеспечения проведения учебно – тренировочных занятий</w:t>
      </w:r>
      <w:r>
        <w:rPr>
          <w:rFonts w:ascii="Times New Roman" w:hAnsi="Times New Roman" w:cs="Times New Roman"/>
          <w:sz w:val="28"/>
          <w:szCs w:val="28"/>
        </w:rPr>
        <w:t xml:space="preserve"> и</w:t>
      </w:r>
      <w:r w:rsidR="00F02943">
        <w:rPr>
          <w:rFonts w:ascii="Times New Roman" w:hAnsi="Times New Roman" w:cs="Times New Roman"/>
          <w:sz w:val="28"/>
          <w:szCs w:val="28"/>
        </w:rPr>
        <w:t xml:space="preserve"> участия в спортивных соревнованиях обучающихся, имеющих инвалидность по слуху</w:t>
      </w:r>
      <w:r>
        <w:rPr>
          <w:rFonts w:ascii="Times New Roman" w:hAnsi="Times New Roman" w:cs="Times New Roman"/>
          <w:sz w:val="28"/>
          <w:szCs w:val="28"/>
        </w:rPr>
        <w:t xml:space="preserve"> могут привлекаться сопровождающие инвалидов, лиц с ограниченными возможностями здоровья и несовершеннолетних, соответствующие требованиям, установленным </w:t>
      </w:r>
      <w:r w:rsidRPr="00AC731A">
        <w:rPr>
          <w:rFonts w:ascii="Times New Roman" w:hAnsi="Times New Roman" w:cs="Times New Roman"/>
          <w:sz w:val="28"/>
          <w:szCs w:val="28"/>
        </w:rPr>
        <w:t>профессиональным стандартом "</w:t>
      </w:r>
      <w:r>
        <w:rPr>
          <w:rFonts w:ascii="Times New Roman" w:hAnsi="Times New Roman" w:cs="Times New Roman"/>
          <w:sz w:val="28"/>
          <w:szCs w:val="28"/>
        </w:rPr>
        <w:t>Сопровождающий инвалидов, лиц с ограниченными возможностями здоровья, несовершеннолетних лиц на спортивные мероприятия</w:t>
      </w:r>
      <w:r w:rsidRPr="00AC731A">
        <w:rPr>
          <w:rFonts w:ascii="Times New Roman" w:hAnsi="Times New Roman" w:cs="Times New Roman"/>
          <w:sz w:val="28"/>
          <w:szCs w:val="28"/>
        </w:rPr>
        <w:t xml:space="preserve">", утвержденным приказом Минтруда России от </w:t>
      </w:r>
      <w:r>
        <w:rPr>
          <w:rFonts w:ascii="Times New Roman" w:hAnsi="Times New Roman" w:cs="Times New Roman"/>
          <w:sz w:val="28"/>
          <w:szCs w:val="28"/>
        </w:rPr>
        <w:t>31.03</w:t>
      </w:r>
      <w:r w:rsidRPr="00AC731A">
        <w:rPr>
          <w:rFonts w:ascii="Times New Roman" w:hAnsi="Times New Roman" w:cs="Times New Roman"/>
          <w:sz w:val="28"/>
          <w:szCs w:val="28"/>
        </w:rPr>
        <w:t>.2022</w:t>
      </w:r>
      <w:r>
        <w:rPr>
          <w:rFonts w:ascii="Times New Roman" w:hAnsi="Times New Roman" w:cs="Times New Roman"/>
          <w:sz w:val="28"/>
          <w:szCs w:val="28"/>
        </w:rPr>
        <w:t xml:space="preserve"> г.</w:t>
      </w:r>
      <w:r w:rsidRPr="00AC731A">
        <w:rPr>
          <w:rFonts w:ascii="Times New Roman" w:hAnsi="Times New Roman" w:cs="Times New Roman"/>
          <w:sz w:val="28"/>
          <w:szCs w:val="28"/>
        </w:rPr>
        <w:t xml:space="preserve"> </w:t>
      </w:r>
      <w:r>
        <w:rPr>
          <w:rFonts w:ascii="Times New Roman" w:hAnsi="Times New Roman" w:cs="Times New Roman"/>
          <w:sz w:val="28"/>
          <w:szCs w:val="28"/>
        </w:rPr>
        <w:t>№ 191</w:t>
      </w:r>
      <w:r w:rsidRPr="00AC731A">
        <w:rPr>
          <w:rFonts w:ascii="Times New Roman" w:hAnsi="Times New Roman" w:cs="Times New Roman"/>
          <w:sz w:val="28"/>
          <w:szCs w:val="28"/>
        </w:rPr>
        <w:t>н (за</w:t>
      </w:r>
      <w:r>
        <w:rPr>
          <w:rFonts w:ascii="Times New Roman" w:hAnsi="Times New Roman" w:cs="Times New Roman"/>
          <w:sz w:val="28"/>
          <w:szCs w:val="28"/>
        </w:rPr>
        <w:t>регистрирован Минюстом России 11</w:t>
      </w:r>
      <w:r w:rsidRPr="00AC731A">
        <w:rPr>
          <w:rFonts w:ascii="Times New Roman" w:hAnsi="Times New Roman" w:cs="Times New Roman"/>
          <w:sz w:val="28"/>
          <w:szCs w:val="28"/>
        </w:rPr>
        <w:t>.05.2022</w:t>
      </w:r>
      <w:r>
        <w:rPr>
          <w:rFonts w:ascii="Times New Roman" w:hAnsi="Times New Roman" w:cs="Times New Roman"/>
          <w:sz w:val="28"/>
          <w:szCs w:val="28"/>
        </w:rPr>
        <w:t xml:space="preserve"> г.</w:t>
      </w:r>
      <w:r w:rsidRPr="00AC731A">
        <w:rPr>
          <w:rFonts w:ascii="Times New Roman" w:hAnsi="Times New Roman" w:cs="Times New Roman"/>
          <w:sz w:val="28"/>
          <w:szCs w:val="28"/>
        </w:rPr>
        <w:t xml:space="preserve">, регистрационный </w:t>
      </w:r>
      <w:r>
        <w:rPr>
          <w:rFonts w:ascii="Times New Roman" w:hAnsi="Times New Roman" w:cs="Times New Roman"/>
          <w:sz w:val="28"/>
          <w:szCs w:val="28"/>
        </w:rPr>
        <w:t>№</w:t>
      </w:r>
      <w:r w:rsidRPr="00AC731A">
        <w:rPr>
          <w:rFonts w:ascii="Times New Roman" w:hAnsi="Times New Roman" w:cs="Times New Roman"/>
          <w:sz w:val="28"/>
          <w:szCs w:val="28"/>
        </w:rPr>
        <w:t>68</w:t>
      </w:r>
      <w:r>
        <w:rPr>
          <w:rFonts w:ascii="Times New Roman" w:hAnsi="Times New Roman" w:cs="Times New Roman"/>
          <w:sz w:val="28"/>
          <w:szCs w:val="28"/>
        </w:rPr>
        <w:t>449)</w:t>
      </w:r>
      <w:r>
        <w:rPr>
          <w:rFonts w:ascii="Times New Roman" w:hAnsi="Times New Roman" w:cs="Times New Roman"/>
          <w:sz w:val="28"/>
          <w:szCs w:val="28"/>
        </w:rPr>
        <w:t>.</w:t>
      </w:r>
    </w:p>
    <w:p w:rsidR="00D74947" w:rsidRPr="00AC731A" w:rsidRDefault="00D7494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FD0163">
        <w:rPr>
          <w:rFonts w:ascii="Times New Roman" w:hAnsi="Times New Roman" w:cs="Times New Roman"/>
          <w:b/>
          <w:sz w:val="28"/>
          <w:szCs w:val="28"/>
        </w:rPr>
        <w:t>6.2. Требования к материально-техническим условиям реализации этапов спортивной подготовки</w:t>
      </w:r>
      <w:r>
        <w:rPr>
          <w:rFonts w:ascii="Times New Roman" w:hAnsi="Times New Roman" w:cs="Times New Roman"/>
          <w:b/>
          <w:sz w:val="28"/>
          <w:szCs w:val="28"/>
        </w:rPr>
        <w:t xml:space="preserve"> </w:t>
      </w:r>
      <w:r w:rsidRPr="00D6618F">
        <w:rPr>
          <w:rFonts w:ascii="Times New Roman" w:hAnsi="Times New Roman" w:cs="Times New Roman"/>
          <w:sz w:val="28"/>
          <w:szCs w:val="28"/>
        </w:rPr>
        <w:t>(указываются с учетом пункта 1</w:t>
      </w:r>
      <w:r w:rsidR="00C03F08">
        <w:rPr>
          <w:rFonts w:ascii="Times New Roman" w:hAnsi="Times New Roman" w:cs="Times New Roman"/>
          <w:sz w:val="28"/>
          <w:szCs w:val="28"/>
        </w:rPr>
        <w:t>3</w:t>
      </w:r>
      <w:r w:rsidRPr="00D6618F">
        <w:rPr>
          <w:rFonts w:ascii="Times New Roman" w:hAnsi="Times New Roman" w:cs="Times New Roman"/>
          <w:sz w:val="28"/>
          <w:szCs w:val="28"/>
        </w:rPr>
        <w:t xml:space="preserve"> и приложений №№ 10-11 к ФССП</w:t>
      </w:r>
      <w:r>
        <w:rPr>
          <w:rFonts w:ascii="Times New Roman" w:hAnsi="Times New Roman" w:cs="Times New Roman"/>
          <w:sz w:val="28"/>
          <w:szCs w:val="28"/>
        </w:rPr>
        <w:t>)</w:t>
      </w:r>
      <w:r w:rsidRPr="00D6618F">
        <w:rPr>
          <w:rFonts w:ascii="Times New Roman" w:hAnsi="Times New Roman" w:cs="Times New Roman"/>
          <w:sz w:val="28"/>
          <w:szCs w:val="28"/>
        </w:rPr>
        <w:t xml:space="preserve"> </w:t>
      </w:r>
      <w:r w:rsidRPr="00AC731A">
        <w:rPr>
          <w:rFonts w:ascii="Times New Roman" w:hAnsi="Times New Roman" w:cs="Times New Roman"/>
          <w:sz w:val="28"/>
          <w:szCs w:val="28"/>
        </w:rPr>
        <w:t>предусматривают (в том числе на основании договоров, заключенных в соответствии с гражданским законодательством Российской Федерации, существенным условием которых является право пользования соответствующей материально-технической базой и (или) объектом инфраструктуры):</w:t>
      </w:r>
    </w:p>
    <w:p w:rsidR="00D74947" w:rsidRDefault="00C03F08"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наличие тренировочного спортивного зала</w:t>
      </w:r>
      <w:r>
        <w:rPr>
          <w:rFonts w:ascii="Times New Roman" w:hAnsi="Times New Roman" w:cs="Times New Roman"/>
          <w:sz w:val="28"/>
          <w:szCs w:val="28"/>
        </w:rPr>
        <w:t xml:space="preserve"> и (ил</w:t>
      </w:r>
      <w:r>
        <w:rPr>
          <w:rFonts w:ascii="Times New Roman" w:hAnsi="Times New Roman" w:cs="Times New Roman"/>
          <w:sz w:val="28"/>
          <w:szCs w:val="28"/>
        </w:rPr>
        <w:t>и</w:t>
      </w:r>
      <w:r>
        <w:rPr>
          <w:rFonts w:ascii="Times New Roman" w:hAnsi="Times New Roman" w:cs="Times New Roman"/>
          <w:sz w:val="28"/>
          <w:szCs w:val="28"/>
        </w:rPr>
        <w:t>)</w:t>
      </w:r>
      <w:r w:rsidRPr="00C03F08">
        <w:rPr>
          <w:rFonts w:ascii="Times New Roman" w:hAnsi="Times New Roman" w:cs="Times New Roman"/>
          <w:sz w:val="28"/>
          <w:szCs w:val="28"/>
        </w:rPr>
        <w:t xml:space="preserve"> </w:t>
      </w:r>
      <w:r w:rsidRPr="00AC731A">
        <w:rPr>
          <w:rFonts w:ascii="Times New Roman" w:hAnsi="Times New Roman" w:cs="Times New Roman"/>
          <w:sz w:val="28"/>
          <w:szCs w:val="28"/>
        </w:rPr>
        <w:t>тренажерного зала</w:t>
      </w:r>
      <w:r w:rsidR="00D74947" w:rsidRPr="00AC731A">
        <w:rPr>
          <w:rFonts w:ascii="Times New Roman" w:hAnsi="Times New Roman" w:cs="Times New Roman"/>
          <w:sz w:val="28"/>
          <w:szCs w:val="28"/>
        </w:rPr>
        <w:t>;</w:t>
      </w:r>
    </w:p>
    <w:p w:rsidR="00C03F08" w:rsidRPr="00FD05E7" w:rsidRDefault="00C03F08"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 </w:t>
      </w:r>
      <w:r w:rsidRPr="00AC731A">
        <w:rPr>
          <w:rFonts w:ascii="Times New Roman" w:hAnsi="Times New Roman" w:cs="Times New Roman"/>
          <w:sz w:val="28"/>
          <w:szCs w:val="28"/>
        </w:rPr>
        <w:t>наличие зала</w:t>
      </w:r>
      <w:r w:rsidR="00FD05E7">
        <w:rPr>
          <w:rFonts w:ascii="Times New Roman" w:hAnsi="Times New Roman" w:cs="Times New Roman"/>
          <w:sz w:val="28"/>
          <w:szCs w:val="28"/>
        </w:rPr>
        <w:t xml:space="preserve"> для спортивных дисциплин «греко – римская борьба»</w:t>
      </w:r>
      <w:r w:rsidR="00FD05E7" w:rsidRPr="00FD05E7">
        <w:rPr>
          <w:rFonts w:ascii="Times New Roman" w:hAnsi="Times New Roman" w:cs="Times New Roman"/>
          <w:sz w:val="28"/>
          <w:szCs w:val="28"/>
        </w:rPr>
        <w:t>;</w:t>
      </w:r>
    </w:p>
    <w:p w:rsidR="00D74947" w:rsidRPr="00AC731A" w:rsidRDefault="00FD05E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наличие раздевалок, душевых;</w:t>
      </w:r>
    </w:p>
    <w:p w:rsidR="00D74947" w:rsidRPr="00AC731A" w:rsidRDefault="00FD05E7"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наличие медицинского пункта, оборудованного в соответствии с приказом Минздрава России от 23.10.2020</w:t>
      </w:r>
      <w:r>
        <w:rPr>
          <w:rFonts w:ascii="Times New Roman" w:hAnsi="Times New Roman" w:cs="Times New Roman"/>
          <w:sz w:val="28"/>
          <w:szCs w:val="28"/>
        </w:rPr>
        <w:t xml:space="preserve"> г.</w:t>
      </w:r>
      <w:r w:rsidR="00D74947" w:rsidRPr="00AC731A">
        <w:rPr>
          <w:rFonts w:ascii="Times New Roman" w:hAnsi="Times New Roman" w:cs="Times New Roman"/>
          <w:sz w:val="28"/>
          <w:szCs w:val="28"/>
        </w:rPr>
        <w:t xml:space="preserve"> </w:t>
      </w:r>
      <w:r>
        <w:rPr>
          <w:rFonts w:ascii="Times New Roman" w:hAnsi="Times New Roman" w:cs="Times New Roman"/>
          <w:sz w:val="28"/>
          <w:szCs w:val="28"/>
        </w:rPr>
        <w:t>№</w:t>
      </w:r>
      <w:r w:rsidR="00D74947" w:rsidRPr="00AC731A">
        <w:rPr>
          <w:rFonts w:ascii="Times New Roman" w:hAnsi="Times New Roman" w:cs="Times New Roman"/>
          <w:sz w:val="28"/>
          <w:szCs w:val="28"/>
        </w:rPr>
        <w:t xml:space="preserve">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w:t>
      </w:r>
      <w:r w:rsidR="00D74947" w:rsidRPr="00383133">
        <w:rPr>
          <w:rFonts w:ascii="Times New Roman" w:hAnsi="Times New Roman" w:cs="Times New Roman"/>
          <w:sz w:val="28"/>
          <w:szCs w:val="28"/>
        </w:rPr>
        <w:t>Всероссийского физкультурно-спортивного комплекса "Готов к труду и обороне" (ГТО)"</w:t>
      </w:r>
      <w:r w:rsidR="00D74947" w:rsidRPr="00AC731A">
        <w:rPr>
          <w:rFonts w:ascii="Times New Roman" w:hAnsi="Times New Roman" w:cs="Times New Roman"/>
          <w:sz w:val="28"/>
          <w:szCs w:val="28"/>
        </w:rPr>
        <w:t xml:space="preserve"> и форм медицинских заключений о допуске к участию физкультурных и спортивных мероприятиях" (зарегистрирован Минюстом России 03.12</w:t>
      </w:r>
      <w:r w:rsidR="000A1530">
        <w:rPr>
          <w:rFonts w:ascii="Times New Roman" w:hAnsi="Times New Roman" w:cs="Times New Roman"/>
          <w:sz w:val="28"/>
          <w:szCs w:val="28"/>
        </w:rPr>
        <w:t>.2020, регистрационный N 61238)</w:t>
      </w:r>
      <w:r>
        <w:rPr>
          <w:rFonts w:ascii="Times New Roman" w:hAnsi="Times New Roman" w:cs="Times New Roman"/>
          <w:sz w:val="28"/>
          <w:szCs w:val="28"/>
        </w:rPr>
        <w:t xml:space="preserve"> с изменениями, внесёнными приказами Минздрава России от 22.02.2022 г. №106н (зарегистрирован Минюстом России 28.02.2022 г., регистрационный №67554), от 26.09.2023 г. №497н  </w:t>
      </w:r>
      <w:r>
        <w:rPr>
          <w:rFonts w:ascii="Times New Roman" w:hAnsi="Times New Roman" w:cs="Times New Roman"/>
          <w:sz w:val="28"/>
          <w:szCs w:val="28"/>
        </w:rPr>
        <w:t xml:space="preserve">(зарегистрирован Минюстом России </w:t>
      </w:r>
      <w:r>
        <w:rPr>
          <w:rFonts w:ascii="Times New Roman" w:hAnsi="Times New Roman" w:cs="Times New Roman"/>
          <w:sz w:val="28"/>
          <w:szCs w:val="28"/>
        </w:rPr>
        <w:t>29.09.2023 г., регистрационный №75373), действует до 01.01.2027 г.</w:t>
      </w:r>
      <w:r w:rsidR="00D74947" w:rsidRPr="00AC731A">
        <w:rPr>
          <w:rFonts w:ascii="Times New Roman" w:hAnsi="Times New Roman" w:cs="Times New Roman"/>
          <w:sz w:val="28"/>
          <w:szCs w:val="28"/>
        </w:rPr>
        <w:t>;</w:t>
      </w:r>
    </w:p>
    <w:p w:rsidR="00D74947" w:rsidRPr="00AC731A" w:rsidRDefault="004E6BBF"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обеспечение оборудованием и спортивным инвентарем, необходимыми для прохождения спортивной подготовки (приложение N 10 к ФССП)</w:t>
      </w:r>
      <w:r>
        <w:rPr>
          <w:rFonts w:ascii="Times New Roman" w:hAnsi="Times New Roman" w:cs="Times New Roman"/>
          <w:sz w:val="28"/>
          <w:szCs w:val="28"/>
        </w:rPr>
        <w:t xml:space="preserve">, </w:t>
      </w:r>
      <w:r>
        <w:rPr>
          <w:rFonts w:ascii="Times New Roman" w:hAnsi="Times New Roman" w:cs="Times New Roman"/>
          <w:sz w:val="28"/>
          <w:szCs w:val="28"/>
        </w:rPr>
        <w:t xml:space="preserve">а также иным </w:t>
      </w:r>
      <w:r>
        <w:rPr>
          <w:rFonts w:ascii="Times New Roman" w:hAnsi="Times New Roman" w:cs="Times New Roman"/>
          <w:sz w:val="28"/>
          <w:szCs w:val="28"/>
        </w:rPr>
        <w:lastRenderedPageBreak/>
        <w:t>оборудованием, спортивным инвентарем, необходимыми для реализации спортивной подготовки, приобретаемыми по решению спортивной школы по согласованию с учредителем</w:t>
      </w:r>
      <w:r w:rsidRPr="00AC731A">
        <w:rPr>
          <w:rFonts w:ascii="Times New Roman" w:hAnsi="Times New Roman" w:cs="Times New Roman"/>
          <w:sz w:val="28"/>
          <w:szCs w:val="28"/>
        </w:rPr>
        <w:t>;</w:t>
      </w:r>
    </w:p>
    <w:p w:rsidR="004E6BBF" w:rsidRPr="00AC731A" w:rsidRDefault="004E6BBF" w:rsidP="004E6BBF">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обеспечение спортивной экипировкой (приложение N 11 к ФССП)</w:t>
      </w:r>
      <w:r>
        <w:rPr>
          <w:rFonts w:ascii="Times New Roman" w:hAnsi="Times New Roman" w:cs="Times New Roman"/>
          <w:sz w:val="28"/>
          <w:szCs w:val="28"/>
        </w:rPr>
        <w:t xml:space="preserve">, </w:t>
      </w:r>
      <w:r>
        <w:rPr>
          <w:rFonts w:ascii="Times New Roman" w:hAnsi="Times New Roman" w:cs="Times New Roman"/>
          <w:sz w:val="28"/>
          <w:szCs w:val="28"/>
        </w:rPr>
        <w:t xml:space="preserve">а также </w:t>
      </w:r>
      <w:r>
        <w:rPr>
          <w:rFonts w:ascii="Times New Roman" w:hAnsi="Times New Roman" w:cs="Times New Roman"/>
          <w:sz w:val="28"/>
          <w:szCs w:val="28"/>
        </w:rPr>
        <w:t>иной спортивной экипировкой</w:t>
      </w:r>
      <w:r>
        <w:rPr>
          <w:rFonts w:ascii="Times New Roman" w:hAnsi="Times New Roman" w:cs="Times New Roman"/>
          <w:sz w:val="28"/>
          <w:szCs w:val="28"/>
        </w:rPr>
        <w:t>, необходим</w:t>
      </w:r>
      <w:r>
        <w:rPr>
          <w:rFonts w:ascii="Times New Roman" w:hAnsi="Times New Roman" w:cs="Times New Roman"/>
          <w:sz w:val="28"/>
          <w:szCs w:val="28"/>
        </w:rPr>
        <w:t>ой</w:t>
      </w:r>
      <w:r>
        <w:rPr>
          <w:rFonts w:ascii="Times New Roman" w:hAnsi="Times New Roman" w:cs="Times New Roman"/>
          <w:sz w:val="28"/>
          <w:szCs w:val="28"/>
        </w:rPr>
        <w:t xml:space="preserve"> для реализации спортивной подготовки, приобретаем</w:t>
      </w:r>
      <w:r>
        <w:rPr>
          <w:rFonts w:ascii="Times New Roman" w:hAnsi="Times New Roman" w:cs="Times New Roman"/>
          <w:sz w:val="28"/>
          <w:szCs w:val="28"/>
        </w:rPr>
        <w:t>ой</w:t>
      </w:r>
      <w:r>
        <w:rPr>
          <w:rFonts w:ascii="Times New Roman" w:hAnsi="Times New Roman" w:cs="Times New Roman"/>
          <w:sz w:val="28"/>
          <w:szCs w:val="28"/>
        </w:rPr>
        <w:t xml:space="preserve"> по решению спортивной школы по согласованию с учредителем</w:t>
      </w:r>
      <w:r w:rsidRPr="00AC731A">
        <w:rPr>
          <w:rFonts w:ascii="Times New Roman" w:hAnsi="Times New Roman" w:cs="Times New Roman"/>
          <w:sz w:val="28"/>
          <w:szCs w:val="28"/>
        </w:rPr>
        <w:t>;</w:t>
      </w:r>
    </w:p>
    <w:p w:rsidR="00D74947" w:rsidRPr="00AC731A" w:rsidRDefault="004E6BBF"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обеспечение обучающихся проездом к месту проведения спортивных мероприятий и обратно;</w:t>
      </w:r>
    </w:p>
    <w:p w:rsidR="00D74947" w:rsidRPr="00AC731A" w:rsidRDefault="004E6BBF"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обеспечение обучающихся питанием и проживанием в период проведения спортивных мероприятий;</w:t>
      </w:r>
    </w:p>
    <w:p w:rsidR="00D74947" w:rsidRDefault="004E6BBF" w:rsidP="00D74947">
      <w:pPr>
        <w:tabs>
          <w:tab w:val="left" w:pos="142"/>
        </w:tabs>
        <w:contextualSpacing/>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D74947">
        <w:rPr>
          <w:rFonts w:ascii="Times New Roman" w:hAnsi="Times New Roman" w:cs="Times New Roman"/>
          <w:sz w:val="28"/>
          <w:szCs w:val="28"/>
        </w:rPr>
        <w:t xml:space="preserve">- </w:t>
      </w:r>
      <w:r w:rsidR="00D74947" w:rsidRPr="00AC731A">
        <w:rPr>
          <w:rFonts w:ascii="Times New Roman" w:hAnsi="Times New Roman" w:cs="Times New Roman"/>
          <w:sz w:val="28"/>
          <w:szCs w:val="28"/>
        </w:rPr>
        <w:t>медицинское обеспечение обучающихся, в том числе организацию систематического медицинского контроля.</w:t>
      </w:r>
    </w:p>
    <w:p w:rsidR="00F17A8E"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F02C66">
        <w:rPr>
          <w:rFonts w:ascii="Times New Roman CYR" w:eastAsia="Times New Roman" w:hAnsi="Times New Roman CYR" w:cs="Times New Roman CYR"/>
          <w:b/>
          <w:bCs/>
          <w:color w:val="26282F"/>
          <w:sz w:val="28"/>
          <w:szCs w:val="28"/>
        </w:rPr>
        <w:t>Обеспечение оборудованием и спортивным инвентарем, необходимыми для прохождения спортивной подготовки</w:t>
      </w:r>
    </w:p>
    <w:p w:rsidR="00F17A8E" w:rsidRPr="00F02C66" w:rsidRDefault="00F17A8E" w:rsidP="00F17A8E">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r w:rsidRPr="000D2F7A">
        <w:rPr>
          <w:rFonts w:ascii="Times New Roman" w:eastAsia="Times New Roman" w:hAnsi="Times New Roman" w:cs="Times New Roman"/>
        </w:rPr>
        <w:t>(указ</w:t>
      </w:r>
      <w:r>
        <w:rPr>
          <w:rFonts w:ascii="Times New Roman" w:eastAsia="Times New Roman" w:hAnsi="Times New Roman" w:cs="Times New Roman"/>
        </w:rPr>
        <w:t>ывается с учетом приложений №№ 10-11</w:t>
      </w:r>
      <w:r w:rsidRPr="000D2F7A">
        <w:rPr>
          <w:rFonts w:ascii="Times New Roman" w:eastAsia="Times New Roman" w:hAnsi="Times New Roman" w:cs="Times New Roman"/>
        </w:rPr>
        <w:t xml:space="preserve"> к ФССП)</w:t>
      </w:r>
    </w:p>
    <w:p w:rsidR="00F17A8E" w:rsidRPr="00F02C66" w:rsidRDefault="00F17A8E" w:rsidP="00F17A8E">
      <w:pPr>
        <w:autoSpaceDE w:val="0"/>
        <w:autoSpaceDN w:val="0"/>
        <w:adjustRightInd w:val="0"/>
        <w:ind w:firstLine="720"/>
        <w:jc w:val="right"/>
        <w:rPr>
          <w:rFonts w:ascii="Times New Roman CYR" w:eastAsia="Times New Roman" w:hAnsi="Times New Roman CYR" w:cs="Times New Roman CYR"/>
        </w:rPr>
      </w:pPr>
      <w:r>
        <w:rPr>
          <w:rFonts w:ascii="Times New Roman" w:eastAsia="Times New Roman" w:hAnsi="Times New Roman" w:cs="Times New Roman"/>
        </w:rPr>
        <w:t>Т</w:t>
      </w:r>
      <w:r w:rsidRPr="00962EBC">
        <w:rPr>
          <w:rFonts w:ascii="Times New Roman" w:eastAsia="Times New Roman" w:hAnsi="Times New Roman" w:cs="Times New Roman"/>
        </w:rPr>
        <w:t>аб</w:t>
      </w:r>
      <w:r w:rsidR="00B17189">
        <w:rPr>
          <w:rFonts w:ascii="Times New Roman" w:eastAsia="Times New Roman" w:hAnsi="Times New Roman" w:cs="Times New Roman"/>
        </w:rPr>
        <w:t>лица №</w:t>
      </w:r>
      <w:r w:rsidR="000A1530">
        <w:rPr>
          <w:rFonts w:ascii="Times New Roman" w:eastAsia="Times New Roman" w:hAnsi="Times New Roman" w:cs="Times New Roman"/>
        </w:rPr>
        <w:t>20</w:t>
      </w:r>
    </w:p>
    <w:tbl>
      <w:tblPr>
        <w:tblStyle w:val="8"/>
        <w:tblW w:w="11138" w:type="dxa"/>
        <w:tblInd w:w="-714" w:type="dxa"/>
        <w:tblLook w:val="01E0" w:firstRow="1" w:lastRow="1" w:firstColumn="1" w:lastColumn="1" w:noHBand="0" w:noVBand="0"/>
      </w:tblPr>
      <w:tblGrid>
        <w:gridCol w:w="564"/>
        <w:gridCol w:w="2980"/>
        <w:gridCol w:w="2694"/>
        <w:gridCol w:w="3118"/>
        <w:gridCol w:w="1782"/>
      </w:tblGrid>
      <w:tr w:rsidR="0053449D" w:rsidRPr="0053449D" w:rsidTr="0048585E">
        <w:trPr>
          <w:trHeight w:val="194"/>
        </w:trPr>
        <w:tc>
          <w:tcPr>
            <w:tcW w:w="11138" w:type="dxa"/>
            <w:gridSpan w:val="5"/>
          </w:tcPr>
          <w:p w:rsidR="0053449D" w:rsidRPr="0053449D" w:rsidRDefault="0053449D" w:rsidP="001C10B8">
            <w:pPr>
              <w:ind w:left="-540"/>
              <w:jc w:val="center"/>
              <w:rPr>
                <w:rFonts w:ascii="Times New Roman" w:eastAsia="Times New Roman" w:hAnsi="Times New Roman" w:cs="Times New Roman"/>
                <w:b/>
              </w:rPr>
            </w:pPr>
            <w:r w:rsidRPr="0053449D">
              <w:rPr>
                <w:rFonts w:ascii="Times New Roman" w:eastAsia="Times New Roman" w:hAnsi="Times New Roman" w:cs="Times New Roman"/>
                <w:b/>
                <w:sz w:val="24"/>
                <w:szCs w:val="24"/>
              </w:rPr>
              <w:t>Греко – римская борьба</w:t>
            </w:r>
          </w:p>
        </w:tc>
      </w:tr>
      <w:tr w:rsidR="0053449D" w:rsidRPr="0053449D" w:rsidTr="0053449D">
        <w:trPr>
          <w:trHeight w:val="194"/>
        </w:trPr>
        <w:tc>
          <w:tcPr>
            <w:tcW w:w="564" w:type="dxa"/>
          </w:tcPr>
          <w:p w:rsidR="0053449D" w:rsidRPr="0053449D" w:rsidRDefault="0053449D" w:rsidP="0053449D">
            <w:pPr>
              <w:jc w:val="center"/>
              <w:rPr>
                <w:rFonts w:ascii="Times New Roman" w:eastAsia="Times New Roman" w:hAnsi="Times New Roman" w:cs="Times New Roman"/>
                <w:b/>
                <w:sz w:val="24"/>
                <w:szCs w:val="24"/>
              </w:rPr>
            </w:pPr>
            <w:r w:rsidRPr="0053449D">
              <w:rPr>
                <w:rFonts w:ascii="Times New Roman" w:eastAsia="Times New Roman" w:hAnsi="Times New Roman" w:cs="Times New Roman"/>
                <w:b/>
                <w:sz w:val="24"/>
                <w:szCs w:val="24"/>
              </w:rPr>
              <w:t>№ п/п</w:t>
            </w:r>
          </w:p>
        </w:tc>
        <w:tc>
          <w:tcPr>
            <w:tcW w:w="2980" w:type="dxa"/>
          </w:tcPr>
          <w:p w:rsidR="0053449D" w:rsidRPr="0053449D" w:rsidRDefault="0053449D" w:rsidP="001C10B8">
            <w:pPr>
              <w:ind w:left="-496"/>
              <w:jc w:val="center"/>
              <w:rPr>
                <w:rFonts w:ascii="Times New Roman" w:eastAsia="Times New Roman" w:hAnsi="Times New Roman" w:cs="Times New Roman"/>
                <w:b/>
                <w:sz w:val="24"/>
                <w:szCs w:val="24"/>
                <w:lang w:eastAsia="ru-RU"/>
              </w:rPr>
            </w:pPr>
            <w:r w:rsidRPr="0053449D">
              <w:rPr>
                <w:rFonts w:ascii="Times New Roman" w:eastAsia="Times New Roman" w:hAnsi="Times New Roman" w:cs="Times New Roman"/>
                <w:b/>
                <w:sz w:val="24"/>
                <w:szCs w:val="24"/>
                <w:lang w:eastAsia="ru-RU"/>
              </w:rPr>
              <w:t>Наименование</w:t>
            </w:r>
          </w:p>
        </w:tc>
        <w:tc>
          <w:tcPr>
            <w:tcW w:w="2694" w:type="dxa"/>
          </w:tcPr>
          <w:p w:rsidR="0053449D" w:rsidRDefault="0053449D" w:rsidP="0053449D">
            <w:pPr>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Единица </w:t>
            </w:r>
          </w:p>
          <w:p w:rsidR="0053449D" w:rsidRPr="0053449D" w:rsidRDefault="0053449D" w:rsidP="0053449D">
            <w:pPr>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измерения</w:t>
            </w:r>
          </w:p>
        </w:tc>
        <w:tc>
          <w:tcPr>
            <w:tcW w:w="3118" w:type="dxa"/>
          </w:tcPr>
          <w:p w:rsidR="0053449D" w:rsidRPr="0053449D" w:rsidRDefault="0053449D" w:rsidP="001C10B8">
            <w:pPr>
              <w:ind w:left="-54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Расчётная </w:t>
            </w:r>
            <w:r>
              <w:rPr>
                <w:rFonts w:ascii="Times New Roman" w:eastAsia="Times New Roman" w:hAnsi="Times New Roman" w:cs="Times New Roman"/>
                <w:b/>
                <w:sz w:val="24"/>
                <w:szCs w:val="24"/>
                <w:lang w:eastAsia="ru-RU"/>
              </w:rPr>
              <w:t>единица</w:t>
            </w:r>
          </w:p>
        </w:tc>
        <w:tc>
          <w:tcPr>
            <w:tcW w:w="1782" w:type="dxa"/>
          </w:tcPr>
          <w:p w:rsidR="0053449D" w:rsidRDefault="0053449D" w:rsidP="0053449D">
            <w:pPr>
              <w:ind w:left="-540"/>
              <w:jc w:val="center"/>
              <w:rPr>
                <w:rFonts w:ascii="Times New Roman" w:eastAsia="Times New Roman" w:hAnsi="Times New Roman" w:cs="Times New Roman"/>
                <w:b/>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Количество</w:t>
            </w:r>
          </w:p>
        </w:tc>
      </w:tr>
      <w:tr w:rsidR="0053449D" w:rsidRPr="0053449D" w:rsidTr="0053449D">
        <w:trPr>
          <w:trHeight w:val="19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Весы до 150 кг</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1</w:t>
            </w:r>
          </w:p>
        </w:tc>
      </w:tr>
      <w:tr w:rsidR="0053449D" w:rsidRPr="0053449D" w:rsidTr="0053449D">
        <w:trPr>
          <w:trHeight w:val="19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Гантели переменной массы (от 1,5 до 6 кг)</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комплект</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3</w:t>
            </w:r>
          </w:p>
        </w:tc>
      </w:tr>
      <w:tr w:rsidR="0053449D" w:rsidRPr="0053449D" w:rsidTr="0053449D">
        <w:trPr>
          <w:trHeight w:val="19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2980" w:type="dxa"/>
          </w:tcPr>
          <w:p w:rsid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Гири спортивные</w:t>
            </w:r>
          </w:p>
          <w:p w:rsidR="0053449D" w:rsidRPr="0053449D" w:rsidRDefault="0053449D" w:rsidP="006A6A8B">
            <w:pPr>
              <w:pStyle w:val="ConsPlusNormal"/>
              <w:contextualSpacing/>
              <w:rPr>
                <w:rFonts w:ascii="Times New Roman" w:hAnsi="Times New Roman" w:cs="Times New Roman"/>
                <w:sz w:val="24"/>
                <w:szCs w:val="24"/>
                <w:lang w:val="en-US"/>
              </w:rPr>
            </w:pPr>
            <w:r w:rsidRPr="0053449D">
              <w:rPr>
                <w:rFonts w:ascii="Times New Roman" w:hAnsi="Times New Roman" w:cs="Times New Roman"/>
                <w:sz w:val="24"/>
                <w:szCs w:val="24"/>
                <w:lang w:val="en-US"/>
              </w:rPr>
              <w:t>(</w:t>
            </w:r>
            <w:r w:rsidRPr="0053449D">
              <w:rPr>
                <w:rFonts w:ascii="Times New Roman" w:hAnsi="Times New Roman" w:cs="Times New Roman"/>
                <w:sz w:val="24"/>
                <w:szCs w:val="24"/>
              </w:rPr>
              <w:t>16, 24 и 32 кг</w:t>
            </w:r>
            <w:r w:rsidRPr="0053449D">
              <w:rPr>
                <w:rFonts w:ascii="Times New Roman" w:hAnsi="Times New Roman" w:cs="Times New Roman"/>
                <w:sz w:val="24"/>
                <w:szCs w:val="24"/>
                <w:lang w:val="en-US"/>
              </w:rPr>
              <w:t>)</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комплект</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2</w:t>
            </w:r>
          </w:p>
        </w:tc>
      </w:tr>
      <w:tr w:rsidR="0053449D" w:rsidRPr="0053449D" w:rsidTr="0053449D">
        <w:trPr>
          <w:trHeight w:val="19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4.</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Гонг боксерский</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1</w:t>
            </w:r>
          </w:p>
        </w:tc>
      </w:tr>
      <w:tr w:rsidR="0053449D" w:rsidRPr="0053449D" w:rsidTr="0053449D">
        <w:trPr>
          <w:trHeight w:val="36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Канат для лазанья</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3</w:t>
            </w:r>
          </w:p>
        </w:tc>
      </w:tr>
      <w:tr w:rsidR="0053449D" w:rsidRPr="0053449D" w:rsidTr="0053449D">
        <w:trPr>
          <w:trHeight w:val="36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Канат для перетягивания</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1</w:t>
            </w:r>
          </w:p>
        </w:tc>
      </w:tr>
      <w:tr w:rsidR="0053449D" w:rsidRPr="0053449D" w:rsidTr="0053449D">
        <w:trPr>
          <w:trHeight w:val="36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Ковер для борьбы</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53449D"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1</w:t>
            </w:r>
          </w:p>
        </w:tc>
      </w:tr>
      <w:tr w:rsidR="0053449D" w:rsidRPr="0053449D" w:rsidTr="0053449D">
        <w:trPr>
          <w:trHeight w:val="364"/>
        </w:trPr>
        <w:tc>
          <w:tcPr>
            <w:tcW w:w="564" w:type="dxa"/>
          </w:tcPr>
          <w:p w:rsidR="0053449D" w:rsidRPr="0053449D" w:rsidRDefault="0053449D" w:rsidP="0053449D">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Манекен тренировочный для борьбы (разного веса)</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15</w:t>
            </w:r>
          </w:p>
        </w:tc>
      </w:tr>
      <w:tr w:rsidR="0053449D" w:rsidRPr="0053449D" w:rsidTr="0053449D">
        <w:trPr>
          <w:trHeight w:val="364"/>
        </w:trPr>
        <w:tc>
          <w:tcPr>
            <w:tcW w:w="564" w:type="dxa"/>
          </w:tcPr>
          <w:p w:rsidR="0053449D" w:rsidRPr="0053449D" w:rsidRDefault="0068760E" w:rsidP="0068760E">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9.</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Мат гимнастический</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2</w:t>
            </w:r>
          </w:p>
        </w:tc>
      </w:tr>
      <w:tr w:rsidR="0053449D" w:rsidRPr="0053449D" w:rsidTr="0053449D">
        <w:trPr>
          <w:trHeight w:val="364"/>
        </w:trPr>
        <w:tc>
          <w:tcPr>
            <w:tcW w:w="564" w:type="dxa"/>
          </w:tcPr>
          <w:p w:rsidR="0053449D" w:rsidRPr="0053449D" w:rsidRDefault="0068760E" w:rsidP="0068760E">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10.</w:t>
            </w:r>
          </w:p>
        </w:tc>
        <w:tc>
          <w:tcPr>
            <w:tcW w:w="2980" w:type="dxa"/>
          </w:tcPr>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Мяч баскетбольный</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2</w:t>
            </w:r>
          </w:p>
        </w:tc>
      </w:tr>
      <w:tr w:rsidR="0053449D" w:rsidRPr="0053449D" w:rsidTr="0053449D">
        <w:trPr>
          <w:trHeight w:val="364"/>
        </w:trPr>
        <w:tc>
          <w:tcPr>
            <w:tcW w:w="564" w:type="dxa"/>
          </w:tcPr>
          <w:p w:rsidR="0053449D" w:rsidRPr="0053449D" w:rsidRDefault="0068760E" w:rsidP="0068760E">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11.</w:t>
            </w:r>
          </w:p>
        </w:tc>
        <w:tc>
          <w:tcPr>
            <w:tcW w:w="2980" w:type="dxa"/>
          </w:tcPr>
          <w:p w:rsidR="0068760E"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 xml:space="preserve">Мяч набивной (медицинбол) </w:t>
            </w:r>
          </w:p>
          <w:p w:rsidR="0053449D" w:rsidRPr="0053449D" w:rsidRDefault="0053449D" w:rsidP="006A6A8B">
            <w:pPr>
              <w:pStyle w:val="ConsPlusNormal"/>
              <w:contextualSpacing/>
              <w:rPr>
                <w:rFonts w:ascii="Times New Roman" w:hAnsi="Times New Roman" w:cs="Times New Roman"/>
                <w:sz w:val="24"/>
                <w:szCs w:val="24"/>
              </w:rPr>
            </w:pPr>
            <w:r w:rsidRPr="0053449D">
              <w:rPr>
                <w:rFonts w:ascii="Times New Roman" w:hAnsi="Times New Roman" w:cs="Times New Roman"/>
                <w:sz w:val="24"/>
                <w:szCs w:val="24"/>
              </w:rPr>
              <w:t>(от 1 до 5 кг)</w:t>
            </w:r>
          </w:p>
        </w:tc>
        <w:tc>
          <w:tcPr>
            <w:tcW w:w="2694" w:type="dxa"/>
          </w:tcPr>
          <w:p w:rsidR="0053449D" w:rsidRPr="0053449D" w:rsidRDefault="0053449D" w:rsidP="006A6A8B">
            <w:pPr>
              <w:pStyle w:val="ConsPlusNormal"/>
              <w:contextualSpacing/>
              <w:jc w:val="center"/>
              <w:rPr>
                <w:rFonts w:ascii="Times New Roman" w:hAnsi="Times New Roman" w:cs="Times New Roman"/>
                <w:sz w:val="24"/>
                <w:szCs w:val="24"/>
              </w:rPr>
            </w:pPr>
            <w:r w:rsidRPr="0053449D">
              <w:rPr>
                <w:rFonts w:ascii="Times New Roman" w:hAnsi="Times New Roman" w:cs="Times New Roman"/>
                <w:sz w:val="24"/>
                <w:szCs w:val="24"/>
              </w:rPr>
              <w:t>комплект</w:t>
            </w:r>
          </w:p>
        </w:tc>
        <w:tc>
          <w:tcPr>
            <w:tcW w:w="3118" w:type="dxa"/>
          </w:tcPr>
          <w:p w:rsidR="0053449D" w:rsidRPr="0053449D" w:rsidRDefault="0068760E" w:rsidP="006A6A8B">
            <w:pPr>
              <w:pStyle w:val="ConsPlusNormal"/>
              <w:contextualSpacing/>
              <w:jc w:val="center"/>
              <w:rPr>
                <w:rFonts w:ascii="Times New Roman" w:hAnsi="Times New Roman" w:cs="Times New Roman"/>
                <w:sz w:val="24"/>
                <w:szCs w:val="24"/>
                <w:lang w:val="en-US"/>
              </w:rPr>
            </w:pPr>
            <w:r>
              <w:rPr>
                <w:rFonts w:ascii="Times New Roman" w:hAnsi="Times New Roman" w:cs="Times New Roman"/>
                <w:sz w:val="24"/>
                <w:szCs w:val="24"/>
              </w:rPr>
              <w:t>на организацию</w:t>
            </w:r>
          </w:p>
        </w:tc>
        <w:tc>
          <w:tcPr>
            <w:tcW w:w="1782" w:type="dxa"/>
          </w:tcPr>
          <w:p w:rsidR="0053449D" w:rsidRPr="0053449D" w:rsidRDefault="0068760E" w:rsidP="006A6A8B">
            <w:pPr>
              <w:pStyle w:val="ConsPlusNormal"/>
              <w:contextualSpacing/>
              <w:jc w:val="center"/>
              <w:rPr>
                <w:rFonts w:ascii="Times New Roman" w:hAnsi="Times New Roman" w:cs="Times New Roman"/>
                <w:sz w:val="24"/>
                <w:szCs w:val="24"/>
                <w:lang w:val="en-US"/>
              </w:rPr>
            </w:pPr>
            <w:r w:rsidRPr="0053449D">
              <w:rPr>
                <w:rFonts w:ascii="Times New Roman" w:hAnsi="Times New Roman" w:cs="Times New Roman"/>
                <w:sz w:val="24"/>
                <w:szCs w:val="24"/>
                <w:lang w:val="en-US"/>
              </w:rPr>
              <w:t>3</w:t>
            </w:r>
          </w:p>
        </w:tc>
      </w:tr>
      <w:tr w:rsidR="0053449D" w:rsidRPr="0053449D" w:rsidTr="0053449D">
        <w:trPr>
          <w:trHeight w:val="382"/>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12.</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Мяч футбольный</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sidRPr="0053449D">
              <w:rPr>
                <w:rFonts w:ascii="Times New Roman" w:hAnsi="Times New Roman" w:cs="Times New Roman"/>
                <w:sz w:val="24"/>
                <w:szCs w:val="24"/>
              </w:rPr>
              <w:t>2</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13.</w:t>
            </w:r>
          </w:p>
        </w:tc>
        <w:tc>
          <w:tcPr>
            <w:tcW w:w="2980" w:type="dxa"/>
          </w:tcPr>
          <w:p w:rsidR="0068760E"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Насос для мячей</w:t>
            </w:r>
            <w:r w:rsidR="0068760E">
              <w:rPr>
                <w:rFonts w:ascii="Times New Roman" w:hAnsi="Times New Roman" w:cs="Times New Roman"/>
                <w:sz w:val="24"/>
                <w:szCs w:val="24"/>
              </w:rPr>
              <w:t xml:space="preserve"> </w:t>
            </w:r>
          </w:p>
          <w:p w:rsidR="0053449D" w:rsidRPr="0053449D" w:rsidRDefault="0068760E" w:rsidP="006A6A8B">
            <w:pPr>
              <w:contextualSpacing/>
              <w:rPr>
                <w:rFonts w:ascii="Times New Roman" w:hAnsi="Times New Roman" w:cs="Times New Roman"/>
                <w:sz w:val="24"/>
                <w:szCs w:val="24"/>
              </w:rPr>
            </w:pPr>
            <w:r>
              <w:rPr>
                <w:rFonts w:ascii="Times New Roman" w:hAnsi="Times New Roman" w:cs="Times New Roman"/>
                <w:sz w:val="24"/>
                <w:szCs w:val="24"/>
              </w:rPr>
              <w:t>(в комплекте с иглами)</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 xml:space="preserve">на </w:t>
            </w:r>
            <w:r>
              <w:rPr>
                <w:rFonts w:ascii="Times New Roman" w:hAnsi="Times New Roman" w:cs="Times New Roman"/>
                <w:sz w:val="24"/>
                <w:szCs w:val="24"/>
              </w:rPr>
              <w:t>тренера – преподавателя</w:t>
            </w:r>
          </w:p>
        </w:tc>
        <w:tc>
          <w:tcPr>
            <w:tcW w:w="1782" w:type="dxa"/>
          </w:tcPr>
          <w:p w:rsidR="0053449D" w:rsidRPr="0053449D" w:rsidRDefault="0068760E" w:rsidP="006A6A8B">
            <w:pPr>
              <w:contextualSpacing/>
              <w:jc w:val="center"/>
              <w:rPr>
                <w:rFonts w:ascii="Times New Roman" w:hAnsi="Times New Roman" w:cs="Times New Roman"/>
              </w:rPr>
            </w:pPr>
            <w:r w:rsidRPr="0053449D">
              <w:rPr>
                <w:rFonts w:ascii="Times New Roman" w:hAnsi="Times New Roman" w:cs="Times New Roman"/>
                <w:sz w:val="24"/>
                <w:szCs w:val="24"/>
              </w:rPr>
              <w:t>1</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14.</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Перекладина гимнастическая</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sidRPr="0053449D">
              <w:rPr>
                <w:rFonts w:ascii="Times New Roman" w:hAnsi="Times New Roman" w:cs="Times New Roman"/>
                <w:sz w:val="24"/>
                <w:szCs w:val="24"/>
              </w:rPr>
              <w:t>1</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15.</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Пояс ручной для страховки</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sidRPr="0053449D">
              <w:rPr>
                <w:rFonts w:ascii="Times New Roman" w:hAnsi="Times New Roman" w:cs="Times New Roman"/>
                <w:sz w:val="24"/>
                <w:szCs w:val="24"/>
              </w:rPr>
              <w:t>2</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16.</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Секундомер электронный</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тренера – преподавателя</w:t>
            </w:r>
          </w:p>
        </w:tc>
        <w:tc>
          <w:tcPr>
            <w:tcW w:w="1782" w:type="dxa"/>
          </w:tcPr>
          <w:p w:rsidR="0053449D" w:rsidRPr="0053449D" w:rsidRDefault="0068760E" w:rsidP="006A6A8B">
            <w:pPr>
              <w:contextualSpacing/>
              <w:jc w:val="center"/>
              <w:rPr>
                <w:rFonts w:ascii="Times New Roman" w:hAnsi="Times New Roman" w:cs="Times New Roman"/>
              </w:rPr>
            </w:pPr>
            <w:r>
              <w:rPr>
                <w:rFonts w:ascii="Times New Roman" w:hAnsi="Times New Roman" w:cs="Times New Roman"/>
              </w:rPr>
              <w:t>1</w:t>
            </w:r>
          </w:p>
        </w:tc>
      </w:tr>
      <w:tr w:rsidR="0053449D" w:rsidRPr="0053449D" w:rsidTr="0053449D">
        <w:trPr>
          <w:trHeight w:val="477"/>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17.</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Скамейка гимнастическая</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Pr>
                <w:rFonts w:ascii="Times New Roman" w:hAnsi="Times New Roman" w:cs="Times New Roman"/>
                <w:sz w:val="24"/>
                <w:szCs w:val="24"/>
              </w:rPr>
              <w:t>2</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18.</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Стенка гимнастическая</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Pr>
                <w:rFonts w:ascii="Times New Roman" w:hAnsi="Times New Roman" w:cs="Times New Roman"/>
                <w:sz w:val="24"/>
                <w:szCs w:val="24"/>
              </w:rPr>
              <w:t>4</w:t>
            </w:r>
          </w:p>
        </w:tc>
      </w:tr>
      <w:tr w:rsidR="0053449D" w:rsidRPr="0053449D" w:rsidTr="0053449D">
        <w:trPr>
          <w:trHeight w:val="364"/>
        </w:trPr>
        <w:tc>
          <w:tcPr>
            <w:tcW w:w="564" w:type="dxa"/>
          </w:tcPr>
          <w:p w:rsidR="0053449D"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19.</w:t>
            </w:r>
          </w:p>
        </w:tc>
        <w:tc>
          <w:tcPr>
            <w:tcW w:w="2980" w:type="dxa"/>
          </w:tcPr>
          <w:p w:rsidR="0053449D" w:rsidRPr="0053449D" w:rsidRDefault="0053449D" w:rsidP="006A6A8B">
            <w:pPr>
              <w:contextualSpacing/>
              <w:rPr>
                <w:rFonts w:ascii="Times New Roman" w:hAnsi="Times New Roman" w:cs="Times New Roman"/>
                <w:sz w:val="24"/>
                <w:szCs w:val="24"/>
              </w:rPr>
            </w:pPr>
            <w:r w:rsidRPr="0053449D">
              <w:rPr>
                <w:rFonts w:ascii="Times New Roman" w:hAnsi="Times New Roman" w:cs="Times New Roman"/>
                <w:sz w:val="24"/>
                <w:szCs w:val="24"/>
              </w:rPr>
              <w:t>Тренажер кистевой фрикционный</w:t>
            </w:r>
          </w:p>
        </w:tc>
        <w:tc>
          <w:tcPr>
            <w:tcW w:w="2694" w:type="dxa"/>
          </w:tcPr>
          <w:p w:rsidR="0053449D" w:rsidRPr="0053449D" w:rsidRDefault="0053449D" w:rsidP="006A6A8B">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53449D" w:rsidRPr="0053449D" w:rsidRDefault="0068760E" w:rsidP="006A6A8B">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53449D" w:rsidRPr="0053449D" w:rsidRDefault="0068760E" w:rsidP="006A6A8B">
            <w:pPr>
              <w:contextualSpacing/>
              <w:jc w:val="center"/>
              <w:rPr>
                <w:rFonts w:ascii="Times New Roman" w:hAnsi="Times New Roman" w:cs="Times New Roman"/>
              </w:rPr>
            </w:pPr>
            <w:r w:rsidRPr="0053449D">
              <w:rPr>
                <w:rFonts w:ascii="Times New Roman" w:hAnsi="Times New Roman" w:cs="Times New Roman"/>
                <w:sz w:val="24"/>
                <w:szCs w:val="24"/>
              </w:rPr>
              <w:t>4</w:t>
            </w:r>
          </w:p>
        </w:tc>
      </w:tr>
      <w:tr w:rsidR="0068760E" w:rsidRPr="0053449D" w:rsidTr="0053449D">
        <w:trPr>
          <w:trHeight w:val="385"/>
        </w:trPr>
        <w:tc>
          <w:tcPr>
            <w:tcW w:w="564" w:type="dxa"/>
          </w:tcPr>
          <w:p w:rsidR="0068760E"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lastRenderedPageBreak/>
              <w:t>20.</w:t>
            </w:r>
          </w:p>
        </w:tc>
        <w:tc>
          <w:tcPr>
            <w:tcW w:w="2980" w:type="dxa"/>
          </w:tcPr>
          <w:p w:rsidR="0068760E" w:rsidRPr="0053449D" w:rsidRDefault="0068760E" w:rsidP="0068760E">
            <w:pPr>
              <w:contextualSpacing/>
              <w:rPr>
                <w:rFonts w:ascii="Times New Roman" w:hAnsi="Times New Roman" w:cs="Times New Roman"/>
                <w:sz w:val="24"/>
                <w:szCs w:val="24"/>
              </w:rPr>
            </w:pPr>
            <w:r w:rsidRPr="0053449D">
              <w:rPr>
                <w:rFonts w:ascii="Times New Roman" w:hAnsi="Times New Roman" w:cs="Times New Roman"/>
                <w:sz w:val="24"/>
                <w:szCs w:val="24"/>
              </w:rPr>
              <w:t>Флажки судейские для дзюдо (синий, белый)</w:t>
            </w:r>
          </w:p>
        </w:tc>
        <w:tc>
          <w:tcPr>
            <w:tcW w:w="2694" w:type="dxa"/>
          </w:tcPr>
          <w:p w:rsidR="0068760E" w:rsidRPr="0053449D" w:rsidRDefault="0068760E" w:rsidP="0068760E">
            <w:pPr>
              <w:contextualSpacing/>
              <w:jc w:val="center"/>
              <w:rPr>
                <w:rFonts w:ascii="Times New Roman" w:hAnsi="Times New Roman" w:cs="Times New Roman"/>
                <w:sz w:val="24"/>
                <w:szCs w:val="24"/>
              </w:rPr>
            </w:pPr>
            <w:r w:rsidRPr="0053449D">
              <w:rPr>
                <w:rFonts w:ascii="Times New Roman" w:hAnsi="Times New Roman" w:cs="Times New Roman"/>
                <w:sz w:val="24"/>
                <w:szCs w:val="24"/>
              </w:rPr>
              <w:t>комплект</w:t>
            </w:r>
          </w:p>
        </w:tc>
        <w:tc>
          <w:tcPr>
            <w:tcW w:w="3118" w:type="dxa"/>
          </w:tcPr>
          <w:p w:rsidR="0068760E"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r>
              <w:rPr>
                <w:rFonts w:ascii="Times New Roman" w:hAnsi="Times New Roman" w:cs="Times New Roman"/>
                <w:sz w:val="24"/>
                <w:szCs w:val="24"/>
              </w:rPr>
              <w:t xml:space="preserve"> </w:t>
            </w:r>
          </w:p>
        </w:tc>
        <w:tc>
          <w:tcPr>
            <w:tcW w:w="1782" w:type="dxa"/>
          </w:tcPr>
          <w:p w:rsidR="0068760E" w:rsidRPr="0053449D" w:rsidRDefault="0068760E" w:rsidP="0068760E">
            <w:pPr>
              <w:contextualSpacing/>
              <w:jc w:val="center"/>
              <w:rPr>
                <w:rFonts w:ascii="Times New Roman" w:hAnsi="Times New Roman" w:cs="Times New Roman"/>
                <w:sz w:val="24"/>
                <w:szCs w:val="24"/>
              </w:rPr>
            </w:pPr>
            <w:r w:rsidRPr="0053449D">
              <w:rPr>
                <w:rFonts w:ascii="Times New Roman" w:hAnsi="Times New Roman" w:cs="Times New Roman"/>
                <w:sz w:val="24"/>
                <w:szCs w:val="24"/>
              </w:rPr>
              <w:t>3</w:t>
            </w:r>
          </w:p>
        </w:tc>
      </w:tr>
      <w:tr w:rsidR="0068760E" w:rsidRPr="0053449D" w:rsidTr="0053449D">
        <w:trPr>
          <w:trHeight w:val="385"/>
        </w:trPr>
        <w:tc>
          <w:tcPr>
            <w:tcW w:w="564" w:type="dxa"/>
          </w:tcPr>
          <w:p w:rsidR="0068760E"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21.</w:t>
            </w:r>
          </w:p>
        </w:tc>
        <w:tc>
          <w:tcPr>
            <w:tcW w:w="2980" w:type="dxa"/>
          </w:tcPr>
          <w:p w:rsidR="0068760E" w:rsidRPr="0053449D" w:rsidRDefault="0068760E" w:rsidP="0068760E">
            <w:pPr>
              <w:contextualSpacing/>
              <w:rPr>
                <w:rFonts w:ascii="Times New Roman" w:hAnsi="Times New Roman" w:cs="Times New Roman"/>
                <w:sz w:val="24"/>
                <w:szCs w:val="24"/>
              </w:rPr>
            </w:pPr>
            <w:r w:rsidRPr="0053449D">
              <w:rPr>
                <w:rFonts w:ascii="Times New Roman" w:hAnsi="Times New Roman" w:cs="Times New Roman"/>
                <w:sz w:val="24"/>
                <w:szCs w:val="24"/>
              </w:rPr>
              <w:t>Штанга тяжелоатлетическая</w:t>
            </w:r>
          </w:p>
        </w:tc>
        <w:tc>
          <w:tcPr>
            <w:tcW w:w="2694" w:type="dxa"/>
          </w:tcPr>
          <w:p w:rsidR="0068760E" w:rsidRPr="0053449D" w:rsidRDefault="0068760E" w:rsidP="0068760E">
            <w:pPr>
              <w:contextualSpacing/>
              <w:jc w:val="center"/>
              <w:rPr>
                <w:rFonts w:ascii="Times New Roman" w:hAnsi="Times New Roman" w:cs="Times New Roman"/>
                <w:sz w:val="24"/>
                <w:szCs w:val="24"/>
              </w:rPr>
            </w:pPr>
            <w:r w:rsidRPr="0053449D">
              <w:rPr>
                <w:rFonts w:ascii="Times New Roman" w:hAnsi="Times New Roman" w:cs="Times New Roman"/>
                <w:sz w:val="24"/>
                <w:szCs w:val="24"/>
              </w:rPr>
              <w:t>штук</w:t>
            </w:r>
          </w:p>
        </w:tc>
        <w:tc>
          <w:tcPr>
            <w:tcW w:w="3118" w:type="dxa"/>
          </w:tcPr>
          <w:p w:rsidR="0068760E" w:rsidRPr="0053449D" w:rsidRDefault="0068760E" w:rsidP="0068760E">
            <w:pPr>
              <w:contextualSpacing/>
              <w:jc w:val="center"/>
              <w:rPr>
                <w:rFonts w:ascii="Times New Roman" w:hAnsi="Times New Roman" w:cs="Times New Roman"/>
                <w:sz w:val="24"/>
                <w:szCs w:val="24"/>
              </w:rPr>
            </w:pPr>
            <w:r>
              <w:rPr>
                <w:rFonts w:ascii="Times New Roman" w:hAnsi="Times New Roman" w:cs="Times New Roman"/>
                <w:sz w:val="24"/>
                <w:szCs w:val="24"/>
              </w:rPr>
              <w:t>на организацию</w:t>
            </w:r>
          </w:p>
        </w:tc>
        <w:tc>
          <w:tcPr>
            <w:tcW w:w="1782" w:type="dxa"/>
          </w:tcPr>
          <w:p w:rsidR="0068760E" w:rsidRPr="0053449D" w:rsidRDefault="0068760E" w:rsidP="0068760E">
            <w:pPr>
              <w:contextualSpacing/>
              <w:jc w:val="center"/>
              <w:rPr>
                <w:rFonts w:ascii="Times New Roman" w:hAnsi="Times New Roman" w:cs="Times New Roman"/>
                <w:sz w:val="24"/>
                <w:szCs w:val="24"/>
              </w:rPr>
            </w:pPr>
            <w:r w:rsidRPr="0053449D">
              <w:rPr>
                <w:rFonts w:ascii="Times New Roman" w:hAnsi="Times New Roman" w:cs="Times New Roman"/>
                <w:sz w:val="24"/>
                <w:szCs w:val="24"/>
              </w:rPr>
              <w:t>1</w:t>
            </w:r>
          </w:p>
        </w:tc>
      </w:tr>
    </w:tbl>
    <w:p w:rsidR="00FA3BD8" w:rsidRDefault="00FA3BD8" w:rsidP="00F17A8E">
      <w:pPr>
        <w:keepNext/>
        <w:keepLines/>
        <w:jc w:val="center"/>
        <w:outlineLvl w:val="0"/>
        <w:rPr>
          <w:rFonts w:ascii="Times New Roman" w:eastAsia="Arial" w:hAnsi="Times New Roman" w:cs="Times New Roman"/>
          <w:b/>
          <w:sz w:val="28"/>
          <w:szCs w:val="28"/>
        </w:rPr>
      </w:pPr>
    </w:p>
    <w:p w:rsidR="00F17A8E" w:rsidRPr="00383133" w:rsidRDefault="00F17A8E" w:rsidP="00F17A8E">
      <w:pPr>
        <w:keepNext/>
        <w:keepLines/>
        <w:jc w:val="center"/>
        <w:outlineLvl w:val="0"/>
        <w:rPr>
          <w:rFonts w:ascii="Times New Roman" w:eastAsia="Arial" w:hAnsi="Times New Roman" w:cs="Times New Roman"/>
          <w:b/>
          <w:sz w:val="28"/>
          <w:szCs w:val="28"/>
        </w:rPr>
      </w:pPr>
      <w:r w:rsidRPr="00246CA1">
        <w:rPr>
          <w:rFonts w:ascii="Times New Roman" w:eastAsia="Arial" w:hAnsi="Times New Roman" w:cs="Times New Roman"/>
          <w:b/>
          <w:sz w:val="28"/>
          <w:szCs w:val="28"/>
        </w:rPr>
        <w:t>Обеспечение спортивной экипировкой</w:t>
      </w:r>
    </w:p>
    <w:p w:rsidR="00F17A8E" w:rsidRPr="00A862DD" w:rsidRDefault="00F17A8E" w:rsidP="00F17A8E">
      <w:pPr>
        <w:jc w:val="right"/>
      </w:pPr>
      <w:r>
        <w:rPr>
          <w:rFonts w:ascii="Times New Roman" w:eastAsia="Times New Roman" w:hAnsi="Times New Roman" w:cs="Times New Roman"/>
        </w:rPr>
        <w:t xml:space="preserve">Таблица </w:t>
      </w:r>
      <w:r w:rsidR="00B17189">
        <w:rPr>
          <w:rFonts w:ascii="Times New Roman" w:eastAsia="Times New Roman" w:hAnsi="Times New Roman" w:cs="Times New Roman"/>
        </w:rPr>
        <w:t>№</w:t>
      </w:r>
      <w:r w:rsidR="000A1530">
        <w:rPr>
          <w:rFonts w:ascii="Times New Roman" w:eastAsia="Times New Roman" w:hAnsi="Times New Roman" w:cs="Times New Roman"/>
        </w:rPr>
        <w:t>21</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2130"/>
        <w:gridCol w:w="1276"/>
        <w:gridCol w:w="1559"/>
        <w:gridCol w:w="709"/>
        <w:gridCol w:w="850"/>
        <w:gridCol w:w="851"/>
        <w:gridCol w:w="850"/>
        <w:gridCol w:w="709"/>
        <w:gridCol w:w="851"/>
      </w:tblGrid>
      <w:tr w:rsidR="00F17A8E" w:rsidRPr="00607E2E" w:rsidTr="00AC629B">
        <w:tc>
          <w:tcPr>
            <w:tcW w:w="422"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 п/п</w:t>
            </w:r>
          </w:p>
        </w:tc>
        <w:tc>
          <w:tcPr>
            <w:tcW w:w="2130"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Наименование</w:t>
            </w:r>
          </w:p>
        </w:tc>
        <w:tc>
          <w:tcPr>
            <w:tcW w:w="1276"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Единица измерения</w:t>
            </w:r>
          </w:p>
        </w:tc>
        <w:tc>
          <w:tcPr>
            <w:tcW w:w="1559" w:type="dxa"/>
            <w:vMerge w:val="restart"/>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Расчетная единица</w:t>
            </w:r>
          </w:p>
        </w:tc>
        <w:tc>
          <w:tcPr>
            <w:tcW w:w="4820" w:type="dxa"/>
            <w:gridSpan w:val="6"/>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b/>
                <w:bCs/>
              </w:rPr>
            </w:pPr>
            <w:r w:rsidRPr="00607E2E">
              <w:rPr>
                <w:rFonts w:ascii="Times New Roman" w:eastAsia="Times New Roman" w:hAnsi="Times New Roman" w:cs="Times New Roman"/>
                <w:b/>
                <w:bCs/>
              </w:rPr>
              <w:t>Этапы спортивной подготовки</w:t>
            </w:r>
          </w:p>
        </w:tc>
      </w:tr>
      <w:tr w:rsidR="00F17A8E" w:rsidRPr="00607E2E" w:rsidTr="00AC629B">
        <w:tc>
          <w:tcPr>
            <w:tcW w:w="422"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55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Этап начальной подготовки</w:t>
            </w:r>
          </w:p>
        </w:tc>
        <w:tc>
          <w:tcPr>
            <w:tcW w:w="170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Учебно-тренировочный этап (этап спортивной специализации)</w:t>
            </w:r>
          </w:p>
        </w:tc>
        <w:tc>
          <w:tcPr>
            <w:tcW w:w="156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Этап совершенствования спортивного мастерства</w:t>
            </w:r>
          </w:p>
        </w:tc>
      </w:tr>
      <w:tr w:rsidR="00F17A8E" w:rsidRPr="00607E2E" w:rsidTr="00AC629B">
        <w:tc>
          <w:tcPr>
            <w:tcW w:w="422"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17A8E" w:rsidRPr="00607E2E" w:rsidRDefault="00F17A8E" w:rsidP="000A1530">
            <w:pPr>
              <w:spacing w:line="256" w:lineRule="auto"/>
              <w:jc w:val="center"/>
              <w:rPr>
                <w:rFonts w:ascii="Times New Roman" w:eastAsia="Times New Roman" w:hAnsi="Times New Roman" w:cs="Times New Roman"/>
                <w:b/>
                <w:bCs/>
              </w:rPr>
            </w:pP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количество</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hideMark/>
          </w:tcPr>
          <w:p w:rsidR="00F17A8E" w:rsidRPr="00607E2E" w:rsidRDefault="00F17A8E" w:rsidP="000A1530">
            <w:pPr>
              <w:jc w:val="center"/>
              <w:rPr>
                <w:rFonts w:ascii="Times New Roman" w:eastAsia="Times New Roman" w:hAnsi="Times New Roman" w:cs="Times New Roman"/>
              </w:rPr>
            </w:pPr>
            <w:r w:rsidRPr="00607E2E">
              <w:rPr>
                <w:rFonts w:ascii="Times New Roman" w:eastAsia="Times New Roman" w:hAnsi="Times New Roman" w:cs="Times New Roman"/>
              </w:rPr>
              <w:t>срок эксплуатации (лет)</w:t>
            </w:r>
          </w:p>
        </w:tc>
      </w:tr>
      <w:tr w:rsidR="00083501" w:rsidRPr="00607E2E" w:rsidTr="00D1536E">
        <w:tc>
          <w:tcPr>
            <w:tcW w:w="10207" w:type="dxa"/>
            <w:gridSpan w:val="10"/>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083501" w:rsidRPr="00A72DC5" w:rsidRDefault="00083501" w:rsidP="00846DF4">
            <w:pPr>
              <w:pStyle w:val="TableParagraph"/>
              <w:contextualSpacing/>
              <w:jc w:val="center"/>
              <w:rPr>
                <w:sz w:val="24"/>
                <w:szCs w:val="24"/>
              </w:rPr>
            </w:pPr>
            <w:r>
              <w:rPr>
                <w:sz w:val="24"/>
                <w:szCs w:val="24"/>
              </w:rPr>
              <w:t>Греко – римская борьба</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1.</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proofErr w:type="spellStart"/>
            <w:r w:rsidRPr="00A72DC5">
              <w:rPr>
                <w:sz w:val="24"/>
                <w:szCs w:val="24"/>
              </w:rPr>
              <w:t>Борцовки</w:t>
            </w:r>
            <w:proofErr w:type="spellEnd"/>
            <w:r w:rsidRPr="00A72DC5">
              <w:rPr>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highlight w:val="cyan"/>
                <w:lang w:eastAsia="en-US"/>
              </w:rPr>
            </w:pPr>
            <w:r w:rsidRPr="00A72DC5">
              <w:rPr>
                <w:sz w:val="24"/>
                <w:szCs w:val="24"/>
              </w:rPr>
              <w:t>0,5</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2.</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Борцовское трико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8E711F"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8E711F"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3.</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Костюм ветрозащитный</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4.</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Костюм спортивный</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5.</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Кроссовки для зала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highlight w:val="cyan"/>
                <w:lang w:eastAsia="en-US"/>
              </w:rPr>
            </w:pPr>
            <w:r w:rsidRPr="00A72DC5">
              <w:rPr>
                <w:sz w:val="24"/>
                <w:szCs w:val="24"/>
              </w:rPr>
              <w:t>0,5</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6.</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Кроссовки легкоатлетические</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highlight w:val="cyan"/>
                <w:lang w:eastAsia="en-US"/>
              </w:rPr>
            </w:pPr>
            <w:r w:rsidRPr="00A72DC5">
              <w:rPr>
                <w:sz w:val="24"/>
                <w:szCs w:val="24"/>
              </w:rPr>
              <w:t>0,5</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7.</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Наколенники (фиксаторы для голеностопа)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8.</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Наколенники (фиксаторы коленных суставов)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9.</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Налокотники (фиксаторы локтевых суставов)</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10.</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Пояс</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lang w:eastAsia="en-US"/>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lang w:eastAsia="en-US"/>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4</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11.</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Сандалии пляжные (шлепанцы)</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пар</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12.</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Трико (трусы) белого цвета</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r w:rsidR="00AC629B" w:rsidRPr="00607E2E" w:rsidTr="00AC629B">
        <w:tc>
          <w:tcPr>
            <w:tcW w:w="42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rsidR="00AC629B" w:rsidRPr="00607E2E" w:rsidRDefault="00AC629B" w:rsidP="00AC629B">
            <w:pPr>
              <w:rPr>
                <w:rFonts w:ascii="Times New Roman" w:eastAsia="Times New Roman" w:hAnsi="Times New Roman" w:cs="Times New Roman"/>
              </w:rPr>
            </w:pPr>
            <w:r>
              <w:rPr>
                <w:rFonts w:ascii="Times New Roman" w:eastAsia="Times New Roman" w:hAnsi="Times New Roman" w:cs="Times New Roman"/>
              </w:rPr>
              <w:t>13.</w:t>
            </w:r>
          </w:p>
        </w:tc>
        <w:tc>
          <w:tcPr>
            <w:tcW w:w="213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rPr>
                <w:sz w:val="24"/>
                <w:szCs w:val="24"/>
                <w:lang w:eastAsia="en-US"/>
              </w:rPr>
            </w:pPr>
            <w:r w:rsidRPr="00A72DC5">
              <w:rPr>
                <w:sz w:val="24"/>
                <w:szCs w:val="24"/>
              </w:rPr>
              <w:t>Футболка (белого цвета, для женщин)</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8" w:right="-108"/>
              <w:contextualSpacing/>
              <w:jc w:val="center"/>
              <w:rPr>
                <w:sz w:val="24"/>
                <w:szCs w:val="24"/>
                <w:lang w:eastAsia="en-US"/>
              </w:rPr>
            </w:pPr>
            <w:r w:rsidRPr="00A72DC5">
              <w:rPr>
                <w:sz w:val="24"/>
                <w:szCs w:val="24"/>
              </w:rPr>
              <w:t>штук</w:t>
            </w:r>
          </w:p>
        </w:tc>
        <w:tc>
          <w:tcPr>
            <w:tcW w:w="155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ind w:left="-106" w:right="-109"/>
              <w:contextualSpacing/>
              <w:jc w:val="center"/>
              <w:rPr>
                <w:sz w:val="24"/>
                <w:szCs w:val="24"/>
                <w:lang w:eastAsia="en-US"/>
              </w:rPr>
            </w:pPr>
            <w:r w:rsidRPr="00AF783F">
              <w:rPr>
                <w:sz w:val="24"/>
                <w:szCs w:val="24"/>
              </w:rPr>
              <w:t>на обучающегося</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119F3" w:rsidP="00AC629B">
            <w:pPr>
              <w:pStyle w:val="TableParagraph"/>
              <w:contextualSpacing/>
              <w:jc w:val="center"/>
              <w:rPr>
                <w:sz w:val="24"/>
                <w:szCs w:val="24"/>
                <w:lang w:eastAsia="en-US"/>
              </w:rPr>
            </w:pPr>
            <w:r>
              <w:rPr>
                <w:sz w:val="24"/>
                <w:szCs w:val="24"/>
              </w:rPr>
              <w:t>-</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2</w:t>
            </w:r>
          </w:p>
        </w:tc>
        <w:tc>
          <w:tcPr>
            <w:tcW w:w="85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c>
          <w:tcPr>
            <w:tcW w:w="7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3</w:t>
            </w:r>
          </w:p>
        </w:tc>
        <w:tc>
          <w:tcPr>
            <w:tcW w:w="851"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AC629B" w:rsidRPr="00A72DC5" w:rsidRDefault="00AC629B" w:rsidP="00AC629B">
            <w:pPr>
              <w:pStyle w:val="TableParagraph"/>
              <w:contextualSpacing/>
              <w:jc w:val="center"/>
              <w:rPr>
                <w:sz w:val="24"/>
                <w:szCs w:val="24"/>
                <w:lang w:eastAsia="en-US"/>
              </w:rPr>
            </w:pPr>
            <w:r w:rsidRPr="00A72DC5">
              <w:rPr>
                <w:sz w:val="24"/>
                <w:szCs w:val="24"/>
              </w:rPr>
              <w:t>1</w:t>
            </w:r>
          </w:p>
        </w:tc>
      </w:tr>
    </w:tbl>
    <w:p w:rsidR="00FA3BD8" w:rsidRDefault="00FA3BD8" w:rsidP="00282BB1">
      <w:pPr>
        <w:tabs>
          <w:tab w:val="left" w:pos="142"/>
        </w:tabs>
        <w:contextualSpacing/>
        <w:jc w:val="both"/>
        <w:rPr>
          <w:rFonts w:ascii="Times New Roman" w:hAnsi="Times New Roman" w:cs="Times New Roman"/>
          <w:b/>
          <w:sz w:val="28"/>
          <w:szCs w:val="28"/>
        </w:rPr>
      </w:pPr>
    </w:p>
    <w:p w:rsidR="00C476E7" w:rsidRDefault="00C476E7" w:rsidP="00282BB1">
      <w:pPr>
        <w:tabs>
          <w:tab w:val="left" w:pos="142"/>
        </w:tabs>
        <w:contextualSpacing/>
        <w:jc w:val="both"/>
        <w:rPr>
          <w:rFonts w:ascii="Times New Roman" w:hAnsi="Times New Roman" w:cs="Times New Roman"/>
          <w:b/>
          <w:sz w:val="28"/>
          <w:szCs w:val="28"/>
        </w:rPr>
      </w:pPr>
    </w:p>
    <w:p w:rsidR="00C476E7" w:rsidRDefault="00C476E7" w:rsidP="00282BB1">
      <w:pPr>
        <w:tabs>
          <w:tab w:val="left" w:pos="142"/>
        </w:tabs>
        <w:contextualSpacing/>
        <w:jc w:val="both"/>
        <w:rPr>
          <w:rFonts w:ascii="Times New Roman" w:hAnsi="Times New Roman" w:cs="Times New Roman"/>
          <w:b/>
          <w:sz w:val="28"/>
          <w:szCs w:val="28"/>
        </w:rPr>
      </w:pPr>
    </w:p>
    <w:p w:rsidR="00C476E7" w:rsidRDefault="00C476E7" w:rsidP="00282BB1">
      <w:pPr>
        <w:tabs>
          <w:tab w:val="left" w:pos="142"/>
        </w:tabs>
        <w:contextualSpacing/>
        <w:jc w:val="both"/>
        <w:rPr>
          <w:rFonts w:ascii="Times New Roman" w:hAnsi="Times New Roman" w:cs="Times New Roman"/>
          <w:b/>
          <w:sz w:val="28"/>
          <w:szCs w:val="28"/>
        </w:rPr>
      </w:pPr>
    </w:p>
    <w:p w:rsidR="00BF5495" w:rsidRPr="00282BB1" w:rsidRDefault="00BF5495" w:rsidP="00282BB1">
      <w:pPr>
        <w:tabs>
          <w:tab w:val="left" w:pos="142"/>
        </w:tabs>
        <w:contextualSpacing/>
        <w:jc w:val="both"/>
        <w:rPr>
          <w:rFonts w:ascii="Times New Roman" w:hAnsi="Times New Roman" w:cs="Times New Roman"/>
          <w:b/>
          <w:sz w:val="28"/>
          <w:szCs w:val="28"/>
        </w:rPr>
      </w:pPr>
      <w:r w:rsidRPr="004A1451">
        <w:rPr>
          <w:rFonts w:ascii="Times New Roman" w:hAnsi="Times New Roman" w:cs="Times New Roman"/>
          <w:b/>
          <w:sz w:val="28"/>
          <w:szCs w:val="28"/>
        </w:rPr>
        <w:lastRenderedPageBreak/>
        <w:t>6.3 Иные условия реализации дополнительной образовательной программы спортивной подготовки</w:t>
      </w:r>
      <w:r w:rsidR="00991FE7">
        <w:rPr>
          <w:rFonts w:ascii="Times New Roman" w:hAnsi="Times New Roman" w:cs="Times New Roman"/>
          <w:b/>
          <w:sz w:val="28"/>
          <w:szCs w:val="28"/>
        </w:rPr>
        <w:t>.</w:t>
      </w:r>
    </w:p>
    <w:p w:rsidR="009F2569" w:rsidRPr="0088581D" w:rsidRDefault="009F2569" w:rsidP="009F2569">
      <w:pPr>
        <w:pStyle w:val="12"/>
        <w:keepNext/>
        <w:keepLines/>
        <w:shd w:val="clear" w:color="auto" w:fill="auto"/>
        <w:tabs>
          <w:tab w:val="left" w:pos="1483"/>
        </w:tabs>
        <w:spacing w:before="0" w:after="0" w:line="240" w:lineRule="auto"/>
        <w:ind w:firstLine="709"/>
        <w:contextualSpacing/>
        <w:jc w:val="both"/>
        <w:outlineLvl w:val="1"/>
        <w:rPr>
          <w:b w:val="0"/>
        </w:rPr>
      </w:pPr>
      <w:r w:rsidRPr="0088581D">
        <w:rPr>
          <w:b w:val="0"/>
        </w:rPr>
        <w:t>К иным условиям реализации Программы</w:t>
      </w:r>
      <w:r>
        <w:rPr>
          <w:b w:val="0"/>
        </w:rPr>
        <w:t xml:space="preserve"> относятся её трудоемкость (объёмы времени на её реализацию) с обеспечение непрерывности учебно – тренировочного процесса, сроки и порядок формирования учебно – тренировочных групп (указаны в п.п.2.1 и 2.2 п.2 данной Программы).</w:t>
      </w:r>
    </w:p>
    <w:p w:rsidR="009F2569" w:rsidRDefault="009F2569" w:rsidP="009F2569">
      <w:pPr>
        <w:pStyle w:val="20"/>
        <w:shd w:val="clear" w:color="auto" w:fill="auto"/>
        <w:spacing w:after="0" w:line="240" w:lineRule="auto"/>
        <w:ind w:firstLine="709"/>
        <w:contextualSpacing/>
        <w:jc w:val="both"/>
        <w:outlineLvl w:val="1"/>
      </w:pPr>
      <w:r>
        <w:t>Учебно-тренировочные занятия, физкультурные и спортивные мероприятия разрешается проводить:</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наличия соответствующей квалификации тренерско</w:t>
      </w:r>
      <w:r w:rsidR="00F16F00">
        <w:t xml:space="preserve"> </w:t>
      </w:r>
      <w:r w:rsidR="00BF5495">
        <w:softHyphen/>
        <w:t>преподавательского состава, медицинского и иного персонала;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наличии медицинского допуска у обучающихся к физкультурно</w:t>
      </w:r>
      <w:r w:rsidR="00F16F00">
        <w:t>-</w:t>
      </w:r>
      <w:r w:rsidR="00BF5495">
        <w:t>спортивным занятиям;</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спортивной экипировки санитарно-гигиеническим нормам, правилам спортивных соревнований и методике учебно-тренировочного процесса;</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соответствии мест проведения учебно-тренировочного процесса, спортивных соревнований, физкультурных и спортивных мероприятий санитарным нормам и условиям безопасности;</w:t>
      </w:r>
    </w:p>
    <w:p w:rsidR="00BF5495" w:rsidRDefault="0022041C" w:rsidP="00955FAC">
      <w:pPr>
        <w:pStyle w:val="20"/>
        <w:shd w:val="clear" w:color="auto" w:fill="auto"/>
        <w:spacing w:after="0" w:line="240" w:lineRule="auto"/>
        <w:ind w:firstLine="709"/>
        <w:contextualSpacing/>
        <w:jc w:val="both"/>
        <w:outlineLvl w:val="1"/>
      </w:pPr>
      <w:r>
        <w:t xml:space="preserve">- </w:t>
      </w:r>
      <w:r w:rsidR="00BF5495">
        <w:t>при условии готовности места проведения, инвентаря и оборудования к конкретному мероприятию;</w:t>
      </w:r>
    </w:p>
    <w:p w:rsidR="00BF5495" w:rsidRDefault="00000276" w:rsidP="00955FAC">
      <w:pPr>
        <w:pStyle w:val="20"/>
        <w:shd w:val="clear" w:color="auto" w:fill="auto"/>
        <w:spacing w:after="0" w:line="240" w:lineRule="auto"/>
        <w:ind w:firstLine="709"/>
        <w:contextualSpacing/>
        <w:jc w:val="both"/>
        <w:outlineLvl w:val="1"/>
      </w:pPr>
      <w:r>
        <w:t xml:space="preserve">- </w:t>
      </w:r>
      <w:r w:rsidR="00BF5495">
        <w:t>при ознакомлении каждого обучающегося с правилами техники безопасности.</w:t>
      </w:r>
    </w:p>
    <w:p w:rsidR="00BF5495" w:rsidRPr="00607E2E" w:rsidRDefault="00BF5495" w:rsidP="00BF5495">
      <w:pPr>
        <w:spacing w:line="256" w:lineRule="auto"/>
        <w:rPr>
          <w:rFonts w:ascii="Calibri" w:eastAsia="Calibri" w:hAnsi="Calibri" w:cs="Times New Roman"/>
        </w:rPr>
      </w:pPr>
      <w:bookmarkStart w:id="12" w:name="review"/>
      <w:bookmarkEnd w:id="12"/>
    </w:p>
    <w:p w:rsidR="00BF5495" w:rsidRDefault="00282BB1" w:rsidP="00BF5495">
      <w:pPr>
        <w:pStyle w:val="ae"/>
        <w:tabs>
          <w:tab w:val="left" w:pos="709"/>
        </w:tabs>
        <w:spacing w:after="0" w:line="240" w:lineRule="auto"/>
        <w:ind w:left="709"/>
        <w:jc w:val="center"/>
        <w:rPr>
          <w:rFonts w:ascii="Times New Roman" w:hAnsi="Times New Roman" w:cs="Times New Roman"/>
          <w:b/>
          <w:sz w:val="26"/>
          <w:szCs w:val="26"/>
        </w:rPr>
      </w:pPr>
      <w:r>
        <w:rPr>
          <w:rFonts w:ascii="Times New Roman" w:hAnsi="Times New Roman" w:cs="Times New Roman"/>
          <w:b/>
          <w:sz w:val="26"/>
          <w:szCs w:val="26"/>
        </w:rPr>
        <w:t>Информационно – методические условия реализации дополнительной образовательной программы спортивной подготовки</w:t>
      </w:r>
    </w:p>
    <w:p w:rsidR="00282BB1" w:rsidRDefault="00282BB1" w:rsidP="00BF5495">
      <w:pPr>
        <w:pStyle w:val="ae"/>
        <w:tabs>
          <w:tab w:val="left" w:pos="709"/>
        </w:tabs>
        <w:spacing w:after="0" w:line="240" w:lineRule="auto"/>
        <w:ind w:left="709"/>
        <w:jc w:val="center"/>
        <w:rPr>
          <w:rFonts w:ascii="Times New Roman" w:hAnsi="Times New Roman" w:cs="Times New Roman"/>
          <w:b/>
          <w:sz w:val="26"/>
          <w:szCs w:val="26"/>
        </w:rPr>
      </w:pPr>
    </w:p>
    <w:p w:rsidR="005B68E1" w:rsidRDefault="0030234C" w:rsidP="006579D4">
      <w:pPr>
        <w:pStyle w:val="20"/>
        <w:shd w:val="clear" w:color="auto" w:fill="auto"/>
        <w:spacing w:after="0"/>
        <w:ind w:firstLine="740"/>
        <w:jc w:val="both"/>
      </w:pPr>
      <w:r>
        <w:t xml:space="preserve">Информационное обеспечение деятельности спортивной школы - многогранный процесс, направленный на решение профессиональных, организационных и воспитательных задач, формирование и структурирование информационного пространства спортивной школы с использованием всей совокупности информационных ресурсов и информационных технологий в целях гармонизации спортивной </w:t>
      </w:r>
      <w:r w:rsidR="006579D4">
        <w:t>и образовательной деятельности.</w:t>
      </w:r>
    </w:p>
    <w:p w:rsidR="006579D4" w:rsidRPr="0030234C" w:rsidRDefault="006579D4" w:rsidP="006579D4">
      <w:pPr>
        <w:pStyle w:val="20"/>
        <w:shd w:val="clear" w:color="auto" w:fill="auto"/>
        <w:spacing w:after="0"/>
        <w:ind w:firstLine="740"/>
        <w:jc w:val="both"/>
      </w:pPr>
    </w:p>
    <w:p w:rsidR="001F0750" w:rsidRDefault="001F0750" w:rsidP="001F0750">
      <w:pPr>
        <w:pStyle w:val="12"/>
        <w:keepNext/>
        <w:keepLines/>
        <w:shd w:val="clear" w:color="auto" w:fill="auto"/>
        <w:spacing w:before="0" w:after="244" w:line="280" w:lineRule="exact"/>
        <w:ind w:firstLine="0"/>
        <w:rPr>
          <w:color w:val="auto"/>
        </w:rPr>
      </w:pPr>
      <w:r>
        <w:t>Перечень информационного обеспечения</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w:t>
      </w:r>
      <w:r w:rsidR="005B68E1">
        <w:rPr>
          <w:rFonts w:ascii="Times New Roman" w:hAnsi="Times New Roman" w:cs="Times New Roman"/>
          <w:sz w:val="26"/>
          <w:szCs w:val="26"/>
        </w:rPr>
        <w:tab/>
      </w:r>
      <w:r w:rsidR="00BF5495" w:rsidRPr="00AD1254">
        <w:rPr>
          <w:rFonts w:ascii="Times New Roman" w:hAnsi="Times New Roman" w:cs="Times New Roman"/>
          <w:sz w:val="26"/>
          <w:szCs w:val="26"/>
        </w:rPr>
        <w:t>Белкин. А. А. Идеомоторная подготовка в спорте. – М. физкультура и спорт, 1983.</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2.</w:t>
      </w:r>
      <w:r w:rsidR="00BF5495" w:rsidRPr="00AD1254">
        <w:rPr>
          <w:rFonts w:ascii="Times New Roman" w:hAnsi="Times New Roman" w:cs="Times New Roman"/>
          <w:sz w:val="26"/>
          <w:szCs w:val="26"/>
        </w:rPr>
        <w:tab/>
        <w:t xml:space="preserve">Гуревич И. </w:t>
      </w:r>
      <w:proofErr w:type="gramStart"/>
      <w:r w:rsidR="00BF5495" w:rsidRPr="00AD1254">
        <w:rPr>
          <w:rFonts w:ascii="Times New Roman" w:hAnsi="Times New Roman" w:cs="Times New Roman"/>
          <w:sz w:val="26"/>
          <w:szCs w:val="26"/>
        </w:rPr>
        <w:t>А..</w:t>
      </w:r>
      <w:proofErr w:type="gramEnd"/>
      <w:r w:rsidR="00BF5495" w:rsidRPr="00AD1254">
        <w:rPr>
          <w:rFonts w:ascii="Times New Roman" w:hAnsi="Times New Roman" w:cs="Times New Roman"/>
          <w:sz w:val="26"/>
          <w:szCs w:val="26"/>
        </w:rPr>
        <w:t xml:space="preserve"> Круговая тренировка при развитии физических </w:t>
      </w:r>
      <w:proofErr w:type="gramStart"/>
      <w:r w:rsidR="00BF5495" w:rsidRPr="00AD1254">
        <w:rPr>
          <w:rFonts w:ascii="Times New Roman" w:hAnsi="Times New Roman" w:cs="Times New Roman"/>
          <w:sz w:val="26"/>
          <w:szCs w:val="26"/>
        </w:rPr>
        <w:t>качеств.-</w:t>
      </w:r>
      <w:proofErr w:type="gramEnd"/>
      <w:r w:rsidR="00BF5495" w:rsidRPr="00AD1254">
        <w:rPr>
          <w:rFonts w:ascii="Times New Roman" w:hAnsi="Times New Roman" w:cs="Times New Roman"/>
          <w:sz w:val="26"/>
          <w:szCs w:val="26"/>
        </w:rPr>
        <w:t xml:space="preserve"> 3-е изд. </w:t>
      </w:r>
      <w:proofErr w:type="spellStart"/>
      <w:r w:rsidR="00BF5495" w:rsidRPr="00AD1254">
        <w:rPr>
          <w:rFonts w:ascii="Times New Roman" w:hAnsi="Times New Roman" w:cs="Times New Roman"/>
          <w:sz w:val="26"/>
          <w:szCs w:val="26"/>
        </w:rPr>
        <w:t>перераб</w:t>
      </w:r>
      <w:proofErr w:type="spellEnd"/>
      <w:r w:rsidR="00BF5495" w:rsidRPr="00AD1254">
        <w:rPr>
          <w:rFonts w:ascii="Times New Roman" w:hAnsi="Times New Roman" w:cs="Times New Roman"/>
          <w:sz w:val="26"/>
          <w:szCs w:val="26"/>
        </w:rPr>
        <w:t xml:space="preserve">. и доп.- Мн.: </w:t>
      </w:r>
      <w:proofErr w:type="spellStart"/>
      <w:r w:rsidR="00BF5495" w:rsidRPr="00AD1254">
        <w:rPr>
          <w:rFonts w:ascii="Times New Roman" w:hAnsi="Times New Roman" w:cs="Times New Roman"/>
          <w:sz w:val="26"/>
          <w:szCs w:val="26"/>
        </w:rPr>
        <w:t>Высш</w:t>
      </w:r>
      <w:proofErr w:type="spellEnd"/>
      <w:r w:rsidR="00BF5495" w:rsidRPr="00AD1254">
        <w:rPr>
          <w:rFonts w:ascii="Times New Roman" w:hAnsi="Times New Roman" w:cs="Times New Roman"/>
          <w:sz w:val="26"/>
          <w:szCs w:val="26"/>
        </w:rPr>
        <w:t xml:space="preserve">. </w:t>
      </w:r>
      <w:proofErr w:type="spellStart"/>
      <w:proofErr w:type="gramStart"/>
      <w:r w:rsidR="00BF5495" w:rsidRPr="00AD1254">
        <w:rPr>
          <w:rFonts w:ascii="Times New Roman" w:hAnsi="Times New Roman" w:cs="Times New Roman"/>
          <w:sz w:val="26"/>
          <w:szCs w:val="26"/>
        </w:rPr>
        <w:t>Шк</w:t>
      </w:r>
      <w:proofErr w:type="spellEnd"/>
      <w:r w:rsidR="00BF5495" w:rsidRPr="00AD1254">
        <w:rPr>
          <w:rFonts w:ascii="Times New Roman" w:hAnsi="Times New Roman" w:cs="Times New Roman"/>
          <w:sz w:val="26"/>
          <w:szCs w:val="26"/>
        </w:rPr>
        <w:t>.,</w:t>
      </w:r>
      <w:proofErr w:type="gramEnd"/>
      <w:r w:rsidR="00BF5495" w:rsidRPr="00AD1254">
        <w:rPr>
          <w:rFonts w:ascii="Times New Roman" w:hAnsi="Times New Roman" w:cs="Times New Roman"/>
          <w:sz w:val="26"/>
          <w:szCs w:val="26"/>
        </w:rPr>
        <w:t xml:space="preserve"> 1985.-256 с., ил.</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3</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Дякин</w:t>
      </w:r>
      <w:proofErr w:type="spellEnd"/>
      <w:r w:rsidR="00BF5495" w:rsidRPr="00AD1254">
        <w:rPr>
          <w:rFonts w:ascii="Times New Roman" w:hAnsi="Times New Roman" w:cs="Times New Roman"/>
          <w:sz w:val="26"/>
          <w:szCs w:val="26"/>
        </w:rPr>
        <w:t xml:space="preserve"> А. М. Программа для </w:t>
      </w:r>
      <w:proofErr w:type="spellStart"/>
      <w:r w:rsidR="00BF5495" w:rsidRPr="00AD1254">
        <w:rPr>
          <w:rFonts w:ascii="Times New Roman" w:hAnsi="Times New Roman" w:cs="Times New Roman"/>
          <w:sz w:val="26"/>
          <w:szCs w:val="26"/>
        </w:rPr>
        <w:t>детско</w:t>
      </w:r>
      <w:proofErr w:type="spellEnd"/>
      <w:r w:rsidR="00BF5495" w:rsidRPr="00AD1254">
        <w:rPr>
          <w:rFonts w:ascii="Times New Roman" w:hAnsi="Times New Roman" w:cs="Times New Roman"/>
          <w:sz w:val="26"/>
          <w:szCs w:val="26"/>
        </w:rPr>
        <w:t xml:space="preserve"> - юношеских спортивных школ, специализированных </w:t>
      </w:r>
      <w:proofErr w:type="spellStart"/>
      <w:r w:rsidR="00BF5495" w:rsidRPr="00AD1254">
        <w:rPr>
          <w:rFonts w:ascii="Times New Roman" w:hAnsi="Times New Roman" w:cs="Times New Roman"/>
          <w:sz w:val="26"/>
          <w:szCs w:val="26"/>
        </w:rPr>
        <w:t>детско</w:t>
      </w:r>
      <w:proofErr w:type="spellEnd"/>
      <w:r w:rsidR="00BF5495" w:rsidRPr="00AD1254">
        <w:rPr>
          <w:rFonts w:ascii="Times New Roman" w:hAnsi="Times New Roman" w:cs="Times New Roman"/>
          <w:sz w:val="26"/>
          <w:szCs w:val="26"/>
        </w:rPr>
        <w:t xml:space="preserve"> – юношеских школ олимпийского резерва, школ высшего спортивного мастерства, М., 1977.</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4</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 Медведь А. В., </w:t>
      </w:r>
      <w:proofErr w:type="spellStart"/>
      <w:r w:rsidR="00BF5495" w:rsidRPr="00AD1254">
        <w:rPr>
          <w:rFonts w:ascii="Times New Roman" w:hAnsi="Times New Roman" w:cs="Times New Roman"/>
          <w:sz w:val="26"/>
          <w:szCs w:val="26"/>
        </w:rPr>
        <w:t>Кочурно</w:t>
      </w:r>
      <w:proofErr w:type="spellEnd"/>
      <w:r w:rsidR="00BF5495" w:rsidRPr="00AD1254">
        <w:rPr>
          <w:rFonts w:ascii="Times New Roman" w:hAnsi="Times New Roman" w:cs="Times New Roman"/>
          <w:sz w:val="26"/>
          <w:szCs w:val="26"/>
        </w:rPr>
        <w:t xml:space="preserve"> Е. И. Совершенствование подготовки мастеров спортивной борьбы, Минск, «Полымя», 1985 г.</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5</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Миндиашвили</w:t>
      </w:r>
      <w:proofErr w:type="spellEnd"/>
      <w:r w:rsidR="00BF5495" w:rsidRPr="00AD1254">
        <w:rPr>
          <w:rFonts w:ascii="Times New Roman" w:hAnsi="Times New Roman" w:cs="Times New Roman"/>
          <w:sz w:val="26"/>
          <w:szCs w:val="26"/>
        </w:rPr>
        <w:t xml:space="preserve"> Д. Г., </w:t>
      </w:r>
      <w:proofErr w:type="spellStart"/>
      <w:r w:rsidR="00BF5495" w:rsidRPr="00AD1254">
        <w:rPr>
          <w:rFonts w:ascii="Times New Roman" w:hAnsi="Times New Roman" w:cs="Times New Roman"/>
          <w:sz w:val="26"/>
          <w:szCs w:val="26"/>
        </w:rPr>
        <w:t>Подливаев</w:t>
      </w:r>
      <w:proofErr w:type="spellEnd"/>
      <w:r w:rsidR="00BF5495" w:rsidRPr="00AD1254">
        <w:rPr>
          <w:rFonts w:ascii="Times New Roman" w:hAnsi="Times New Roman" w:cs="Times New Roman"/>
          <w:sz w:val="26"/>
          <w:szCs w:val="26"/>
        </w:rPr>
        <w:t xml:space="preserve"> Б. А. Планирование подготовки квалифицированных борцов: Методические рекомендации. М, 2000.</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6</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Пилоян</w:t>
      </w:r>
      <w:proofErr w:type="spellEnd"/>
      <w:r w:rsidR="00BF5495" w:rsidRPr="00AD1254">
        <w:rPr>
          <w:rFonts w:ascii="Times New Roman" w:hAnsi="Times New Roman" w:cs="Times New Roman"/>
          <w:sz w:val="26"/>
          <w:szCs w:val="26"/>
        </w:rPr>
        <w:t xml:space="preserve"> Р. А., Суханов А. Д. Многолетняя подготовка спортсменов – единоборцев: Учебное пособие. </w:t>
      </w:r>
      <w:proofErr w:type="spellStart"/>
      <w:r w:rsidR="00BF5495" w:rsidRPr="00AD1254">
        <w:rPr>
          <w:rFonts w:ascii="Times New Roman" w:hAnsi="Times New Roman" w:cs="Times New Roman"/>
          <w:sz w:val="26"/>
          <w:szCs w:val="26"/>
        </w:rPr>
        <w:t>Малаховка</w:t>
      </w:r>
      <w:proofErr w:type="spellEnd"/>
      <w:r w:rsidR="00BF5495" w:rsidRPr="00AD1254">
        <w:rPr>
          <w:rFonts w:ascii="Times New Roman" w:hAnsi="Times New Roman" w:cs="Times New Roman"/>
          <w:sz w:val="26"/>
          <w:szCs w:val="26"/>
        </w:rPr>
        <w:t>, 1999.</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7</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r>
      <w:proofErr w:type="spellStart"/>
      <w:r w:rsidR="00BF5495" w:rsidRPr="00AD1254">
        <w:rPr>
          <w:rFonts w:ascii="Times New Roman" w:hAnsi="Times New Roman" w:cs="Times New Roman"/>
          <w:sz w:val="26"/>
          <w:szCs w:val="26"/>
        </w:rPr>
        <w:t>Пилоян</w:t>
      </w:r>
      <w:proofErr w:type="spellEnd"/>
      <w:r w:rsidR="00BF5495" w:rsidRPr="00AD1254">
        <w:rPr>
          <w:rFonts w:ascii="Times New Roman" w:hAnsi="Times New Roman" w:cs="Times New Roman"/>
          <w:sz w:val="26"/>
          <w:szCs w:val="26"/>
        </w:rPr>
        <w:t xml:space="preserve"> Р. А., </w:t>
      </w:r>
      <w:proofErr w:type="spellStart"/>
      <w:r w:rsidR="00BF5495" w:rsidRPr="00AD1254">
        <w:rPr>
          <w:rFonts w:ascii="Times New Roman" w:hAnsi="Times New Roman" w:cs="Times New Roman"/>
          <w:sz w:val="26"/>
          <w:szCs w:val="26"/>
        </w:rPr>
        <w:t>Сусоколов</w:t>
      </w:r>
      <w:proofErr w:type="spellEnd"/>
      <w:r w:rsidR="00BF5495" w:rsidRPr="00AD1254">
        <w:rPr>
          <w:rFonts w:ascii="Times New Roman" w:hAnsi="Times New Roman" w:cs="Times New Roman"/>
          <w:sz w:val="26"/>
          <w:szCs w:val="26"/>
        </w:rPr>
        <w:t xml:space="preserve"> Н. И. Пути совершенствования учебно – тренировочного процесса по спортивной борьбе: Методическое пособие. М.: ФОН, 1997.</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8</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Спортивная борьба. Учебное пособие для техникумов и институтов физической </w:t>
      </w:r>
      <w:r w:rsidR="00BF5495" w:rsidRPr="00AD1254">
        <w:rPr>
          <w:rFonts w:ascii="Times New Roman" w:hAnsi="Times New Roman" w:cs="Times New Roman"/>
          <w:sz w:val="26"/>
          <w:szCs w:val="26"/>
        </w:rPr>
        <w:lastRenderedPageBreak/>
        <w:t>культуры /под общ. ред. Г. С. Туманяна. М., «Физкультура и Спорт», 1985.</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9</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Станков А. Г., </w:t>
      </w:r>
      <w:proofErr w:type="spellStart"/>
      <w:r w:rsidR="00BF5495" w:rsidRPr="00AD1254">
        <w:rPr>
          <w:rFonts w:ascii="Times New Roman" w:hAnsi="Times New Roman" w:cs="Times New Roman"/>
          <w:sz w:val="26"/>
          <w:szCs w:val="26"/>
        </w:rPr>
        <w:t>Климин</w:t>
      </w:r>
      <w:proofErr w:type="spellEnd"/>
      <w:r w:rsidR="00BF5495" w:rsidRPr="00AD1254">
        <w:rPr>
          <w:rFonts w:ascii="Times New Roman" w:hAnsi="Times New Roman" w:cs="Times New Roman"/>
          <w:sz w:val="26"/>
          <w:szCs w:val="26"/>
        </w:rPr>
        <w:t xml:space="preserve"> В. П., </w:t>
      </w:r>
      <w:proofErr w:type="spellStart"/>
      <w:r w:rsidR="00BF5495" w:rsidRPr="00AD1254">
        <w:rPr>
          <w:rFonts w:ascii="Times New Roman" w:hAnsi="Times New Roman" w:cs="Times New Roman"/>
          <w:sz w:val="26"/>
          <w:szCs w:val="26"/>
        </w:rPr>
        <w:t>Письменский</w:t>
      </w:r>
      <w:proofErr w:type="spellEnd"/>
      <w:r w:rsidR="00BF5495" w:rsidRPr="00AD1254">
        <w:rPr>
          <w:rFonts w:ascii="Times New Roman" w:hAnsi="Times New Roman" w:cs="Times New Roman"/>
          <w:sz w:val="26"/>
          <w:szCs w:val="26"/>
        </w:rPr>
        <w:t xml:space="preserve"> И. А. Индивидуальная подготовка борцов. М., «Физкультура и Спорт», 1984.</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10</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 xml:space="preserve">Туманян Г. С., </w:t>
      </w:r>
      <w:proofErr w:type="spellStart"/>
      <w:r w:rsidR="00BF5495" w:rsidRPr="00AD1254">
        <w:rPr>
          <w:rFonts w:ascii="Times New Roman" w:hAnsi="Times New Roman" w:cs="Times New Roman"/>
          <w:sz w:val="26"/>
          <w:szCs w:val="26"/>
        </w:rPr>
        <w:t>Коблев</w:t>
      </w:r>
      <w:proofErr w:type="spellEnd"/>
      <w:r w:rsidR="00BF5495" w:rsidRPr="00AD1254">
        <w:rPr>
          <w:rFonts w:ascii="Times New Roman" w:hAnsi="Times New Roman" w:cs="Times New Roman"/>
          <w:sz w:val="26"/>
          <w:szCs w:val="26"/>
        </w:rPr>
        <w:t xml:space="preserve"> Я. К., Дементьев В. Л. Унифицированные критерии для оценки технико-тактической подготовленности борцов. /Методические рекомендации/. М., ГЦОЛИФК, 1986 г.</w:t>
      </w:r>
    </w:p>
    <w:p w:rsidR="00BF5495" w:rsidRPr="00AD1254" w:rsidRDefault="00A677D0" w:rsidP="00BF5495">
      <w:pPr>
        <w:contextualSpacing/>
        <w:jc w:val="both"/>
        <w:rPr>
          <w:rFonts w:ascii="Times New Roman" w:hAnsi="Times New Roman" w:cs="Times New Roman"/>
          <w:sz w:val="26"/>
          <w:szCs w:val="26"/>
        </w:rPr>
      </w:pPr>
      <w:r>
        <w:rPr>
          <w:rFonts w:ascii="Times New Roman" w:hAnsi="Times New Roman" w:cs="Times New Roman"/>
          <w:sz w:val="26"/>
          <w:szCs w:val="26"/>
        </w:rPr>
        <w:t>11</w:t>
      </w:r>
      <w:r w:rsidR="00BF5495" w:rsidRPr="00AD1254">
        <w:rPr>
          <w:rFonts w:ascii="Times New Roman" w:hAnsi="Times New Roman" w:cs="Times New Roman"/>
          <w:sz w:val="26"/>
          <w:szCs w:val="26"/>
        </w:rPr>
        <w:t>.</w:t>
      </w:r>
      <w:r w:rsidR="00BF5495" w:rsidRPr="00AD1254">
        <w:rPr>
          <w:rFonts w:ascii="Times New Roman" w:hAnsi="Times New Roman" w:cs="Times New Roman"/>
          <w:sz w:val="26"/>
          <w:szCs w:val="26"/>
        </w:rPr>
        <w:tab/>
        <w:t>Туманян Г. С. Спортивная борьба: Теория, методика, организация тренировки: Учебное пособие. – В 4-х кн. М.: Советский спорт, 2003.</w:t>
      </w:r>
    </w:p>
    <w:p w:rsidR="00BF5495" w:rsidRPr="00A91466" w:rsidRDefault="00BF5495" w:rsidP="00BF5495">
      <w:pPr>
        <w:contextualSpacing/>
        <w:jc w:val="both"/>
        <w:rPr>
          <w:rFonts w:ascii="Times New Roman" w:hAnsi="Times New Roman" w:cs="Times New Roman"/>
          <w:b/>
          <w:sz w:val="26"/>
          <w:szCs w:val="26"/>
        </w:rPr>
      </w:pPr>
      <w:r w:rsidRPr="00A91466">
        <w:rPr>
          <w:rFonts w:ascii="Times New Roman" w:hAnsi="Times New Roman" w:cs="Times New Roman"/>
          <w:b/>
          <w:sz w:val="26"/>
          <w:szCs w:val="26"/>
        </w:rPr>
        <w:t>Перечень Интернет-ресурсов:</w:t>
      </w:r>
    </w:p>
    <w:p w:rsidR="00BF5495" w:rsidRPr="00BC13EF" w:rsidRDefault="00BF5495" w:rsidP="00000276">
      <w:pPr>
        <w:contextualSpacing/>
        <w:jc w:val="both"/>
        <w:rPr>
          <w:rFonts w:ascii="Times New Roman" w:hAnsi="Times New Roman" w:cs="Times New Roman"/>
          <w:sz w:val="26"/>
          <w:szCs w:val="26"/>
        </w:rPr>
      </w:pPr>
      <w:r w:rsidRPr="00A91466">
        <w:rPr>
          <w:rFonts w:ascii="Times New Roman" w:hAnsi="Times New Roman" w:cs="Times New Roman"/>
          <w:sz w:val="26"/>
          <w:szCs w:val="26"/>
        </w:rPr>
        <w:t>1.</w:t>
      </w:r>
      <w:r w:rsidRPr="00A91466">
        <w:rPr>
          <w:rFonts w:ascii="Times New Roman" w:hAnsi="Times New Roman" w:cs="Times New Roman"/>
          <w:sz w:val="26"/>
          <w:szCs w:val="26"/>
        </w:rPr>
        <w:tab/>
        <w:t>Министерство спорта Российской Федерац</w:t>
      </w:r>
      <w:r w:rsidR="00000276">
        <w:rPr>
          <w:rFonts w:ascii="Times New Roman" w:hAnsi="Times New Roman" w:cs="Times New Roman"/>
          <w:sz w:val="26"/>
          <w:szCs w:val="26"/>
        </w:rPr>
        <w:t>ии (http://www.minsport.gov.ru)</w:t>
      </w:r>
      <w:r w:rsidR="005B68E1">
        <w:rPr>
          <w:rFonts w:ascii="Times New Roman" w:hAnsi="Times New Roman" w:cs="Times New Roman"/>
          <w:sz w:val="26"/>
          <w:szCs w:val="26"/>
        </w:rPr>
        <w:t>.</w:t>
      </w:r>
    </w:p>
    <w:p w:rsidR="008205AA" w:rsidRDefault="008205AA" w:rsidP="008F5BC1">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A289E" w:rsidRDefault="001A289E" w:rsidP="001A289E">
      <w:pPr>
        <w:autoSpaceDE w:val="0"/>
        <w:autoSpaceDN w:val="0"/>
        <w:adjustRightInd w:val="0"/>
        <w:jc w:val="center"/>
        <w:rPr>
          <w:rFonts w:ascii="Times New Roman" w:hAnsi="Times New Roman" w:cs="Times New Roman"/>
          <w:b/>
          <w:bCs/>
          <w:sz w:val="28"/>
          <w:szCs w:val="28"/>
        </w:rPr>
      </w:pPr>
    </w:p>
    <w:p w:rsidR="001C6B14" w:rsidRPr="000B610A" w:rsidRDefault="001C6B14" w:rsidP="001C6B14">
      <w:pPr>
        <w:autoSpaceDE w:val="0"/>
        <w:autoSpaceDN w:val="0"/>
        <w:adjustRightInd w:val="0"/>
        <w:spacing w:before="108" w:after="108"/>
        <w:jc w:val="center"/>
        <w:outlineLvl w:val="0"/>
        <w:rPr>
          <w:rFonts w:ascii="Times New Roman CYR" w:eastAsia="Times New Roman" w:hAnsi="Times New Roman CYR" w:cs="Times New Roman CYR"/>
          <w:b/>
          <w:bCs/>
          <w:color w:val="26282F"/>
          <w:sz w:val="28"/>
          <w:szCs w:val="28"/>
        </w:rPr>
      </w:pPr>
    </w:p>
    <w:p w:rsidR="001C6B14" w:rsidRDefault="001C6B14" w:rsidP="00911A68">
      <w:pPr>
        <w:pStyle w:val="ConsPlusNormal"/>
        <w:ind w:firstLine="709"/>
        <w:contextualSpacing/>
        <w:jc w:val="both"/>
        <w:outlineLvl w:val="1"/>
      </w:pPr>
    </w:p>
    <w:p w:rsidR="00BC34B5" w:rsidRDefault="00BC34B5">
      <w:pPr>
        <w:pStyle w:val="20"/>
        <w:shd w:val="clear" w:color="auto" w:fill="auto"/>
        <w:tabs>
          <w:tab w:val="left" w:pos="6828"/>
          <w:tab w:val="left" w:pos="8364"/>
        </w:tabs>
        <w:spacing w:after="896"/>
        <w:ind w:left="5940" w:right="500" w:firstLine="1140"/>
      </w:pPr>
    </w:p>
    <w:p w:rsidR="00C874D9" w:rsidRDefault="00C874D9">
      <w:pPr>
        <w:pStyle w:val="20"/>
        <w:shd w:val="clear" w:color="auto" w:fill="auto"/>
        <w:tabs>
          <w:tab w:val="left" w:pos="6828"/>
          <w:tab w:val="left" w:pos="8364"/>
        </w:tabs>
        <w:spacing w:after="896"/>
        <w:ind w:left="5940" w:right="500" w:firstLine="1140"/>
      </w:pPr>
    </w:p>
    <w:sectPr w:rsidR="00C874D9" w:rsidSect="007F7382">
      <w:headerReference w:type="default" r:id="rId13"/>
      <w:footerReference w:type="default" r:id="rId14"/>
      <w:pgSz w:w="11900" w:h="16840"/>
      <w:pgMar w:top="884" w:right="460" w:bottom="860" w:left="1006"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06F" w:rsidRDefault="0049006F">
      <w:r>
        <w:separator/>
      </w:r>
    </w:p>
  </w:endnote>
  <w:endnote w:type="continuationSeparator" w:id="0">
    <w:p w:rsidR="0049006F" w:rsidRDefault="004900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6814167"/>
      <w:docPartObj>
        <w:docPartGallery w:val="Page Numbers (Bottom of Page)"/>
        <w:docPartUnique/>
      </w:docPartObj>
    </w:sdtPr>
    <w:sdtEndPr>
      <w:rPr>
        <w:rFonts w:ascii="Times New Roman" w:hAnsi="Times New Roman" w:cs="Times New Roman"/>
      </w:rPr>
    </w:sdtEndPr>
    <w:sdtContent>
      <w:p w:rsidR="00CE14F3" w:rsidRPr="0089733E" w:rsidRDefault="00CE14F3">
        <w:pPr>
          <w:pStyle w:val="ac"/>
          <w:jc w:val="right"/>
          <w:rPr>
            <w:rFonts w:ascii="Times New Roman" w:hAnsi="Times New Roman" w:cs="Times New Roman"/>
          </w:rPr>
        </w:pPr>
        <w:r w:rsidRPr="0089733E">
          <w:rPr>
            <w:rFonts w:ascii="Times New Roman" w:hAnsi="Times New Roman" w:cs="Times New Roman"/>
          </w:rPr>
          <w:fldChar w:fldCharType="begin"/>
        </w:r>
        <w:r w:rsidRPr="0089733E">
          <w:rPr>
            <w:rFonts w:ascii="Times New Roman" w:hAnsi="Times New Roman" w:cs="Times New Roman"/>
          </w:rPr>
          <w:instrText>PAGE   \* MERGEFORMAT</w:instrText>
        </w:r>
        <w:r w:rsidRPr="0089733E">
          <w:rPr>
            <w:rFonts w:ascii="Times New Roman" w:hAnsi="Times New Roman" w:cs="Times New Roman"/>
          </w:rPr>
          <w:fldChar w:fldCharType="separate"/>
        </w:r>
        <w:r w:rsidR="00C476E7">
          <w:rPr>
            <w:rFonts w:ascii="Times New Roman" w:hAnsi="Times New Roman" w:cs="Times New Roman"/>
            <w:noProof/>
          </w:rPr>
          <w:t>21</w:t>
        </w:r>
        <w:r w:rsidRPr="0089733E">
          <w:rPr>
            <w:rFonts w:ascii="Times New Roman" w:hAnsi="Times New Roman" w:cs="Times New Roman"/>
          </w:rPr>
          <w:fldChar w:fldCharType="end"/>
        </w:r>
      </w:p>
    </w:sdtContent>
  </w:sdt>
  <w:p w:rsidR="00CE14F3" w:rsidRDefault="00CE14F3">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06F" w:rsidRDefault="0049006F"/>
  </w:footnote>
  <w:footnote w:type="continuationSeparator" w:id="0">
    <w:p w:rsidR="0049006F" w:rsidRDefault="0049006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14F3" w:rsidRDefault="00CE14F3">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3898265</wp:posOffset>
              </wp:positionH>
              <wp:positionV relativeFrom="page">
                <wp:posOffset>491490</wp:posOffset>
              </wp:positionV>
              <wp:extent cx="140335" cy="160655"/>
              <wp:effectExtent l="2540" t="0" r="0" b="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14F3" w:rsidRDefault="00CE14F3">
                          <w:pPr>
                            <w:pStyle w:val="a5"/>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306.95pt;margin-top:38.7pt;width:11.05pt;height:12.6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" filled="f" stroked="f">
              <v:textbox style="mso-fit-shape-to-text:t" inset="0,0,0,0">
                <w:txbxContent>
                  <w:p w:rsidR="00CE14F3" w:rsidRDefault="00CE14F3">
                    <w:pPr>
                      <w:pStyle w:val="a5"/>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BF9"/>
    <w:multiLevelType w:val="multilevel"/>
    <w:tmpl w:val="1BACEE56"/>
    <w:lvl w:ilvl="0">
      <w:start w:val="2"/>
      <w:numFmt w:val="decimal"/>
      <w:lvlText w:val="%1."/>
      <w:lvlJc w:val="left"/>
      <w:pPr>
        <w:ind w:left="450" w:hanging="450"/>
      </w:pPr>
      <w:rPr>
        <w:rFonts w:eastAsia="Times New Roman" w:hint="default"/>
      </w:rPr>
    </w:lvl>
    <w:lvl w:ilvl="1">
      <w:start w:val="2"/>
      <w:numFmt w:val="decimal"/>
      <w:lvlText w:val="%1.%2."/>
      <w:lvlJc w:val="left"/>
      <w:pPr>
        <w:ind w:left="720" w:hanging="7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1080" w:hanging="108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440" w:hanging="1440"/>
      </w:pPr>
      <w:rPr>
        <w:rFonts w:eastAsia="Times New Roman" w:hint="default"/>
      </w:rPr>
    </w:lvl>
    <w:lvl w:ilvl="6">
      <w:start w:val="1"/>
      <w:numFmt w:val="decimal"/>
      <w:lvlText w:val="%1.%2.%3.%4.%5.%6.%7."/>
      <w:lvlJc w:val="left"/>
      <w:pPr>
        <w:ind w:left="1800" w:hanging="1800"/>
      </w:pPr>
      <w:rPr>
        <w:rFonts w:eastAsia="Times New Roman" w:hint="default"/>
      </w:rPr>
    </w:lvl>
    <w:lvl w:ilvl="7">
      <w:start w:val="1"/>
      <w:numFmt w:val="decimal"/>
      <w:lvlText w:val="%1.%2.%3.%4.%5.%6.%7.%8."/>
      <w:lvlJc w:val="left"/>
      <w:pPr>
        <w:ind w:left="1800" w:hanging="1800"/>
      </w:pPr>
      <w:rPr>
        <w:rFonts w:eastAsia="Times New Roman" w:hint="default"/>
      </w:rPr>
    </w:lvl>
    <w:lvl w:ilvl="8">
      <w:start w:val="1"/>
      <w:numFmt w:val="decimal"/>
      <w:lvlText w:val="%1.%2.%3.%4.%5.%6.%7.%8.%9."/>
      <w:lvlJc w:val="left"/>
      <w:pPr>
        <w:ind w:left="2160" w:hanging="2160"/>
      </w:pPr>
      <w:rPr>
        <w:rFonts w:eastAsia="Times New Roman" w:hint="default"/>
      </w:rPr>
    </w:lvl>
  </w:abstractNum>
  <w:abstractNum w:abstractNumId="1" w15:restartNumberingAfterBreak="0">
    <w:nsid w:val="14925DDD"/>
    <w:multiLevelType w:val="multilevel"/>
    <w:tmpl w:val="404E7B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837FE"/>
    <w:multiLevelType w:val="multilevel"/>
    <w:tmpl w:val="A810F78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7EE0DF6"/>
    <w:multiLevelType w:val="multilevel"/>
    <w:tmpl w:val="905CBD9C"/>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1B815CB"/>
    <w:multiLevelType w:val="multilevel"/>
    <w:tmpl w:val="7DFA4E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D2155B"/>
    <w:multiLevelType w:val="multilevel"/>
    <w:tmpl w:val="D37E43B4"/>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6B12BCF"/>
    <w:multiLevelType w:val="multilevel"/>
    <w:tmpl w:val="E1D8A80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9F96A9D"/>
    <w:multiLevelType w:val="multilevel"/>
    <w:tmpl w:val="966417FA"/>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700C465E"/>
    <w:multiLevelType w:val="multilevel"/>
    <w:tmpl w:val="6AD4E0BC"/>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83A1ED6"/>
    <w:multiLevelType w:val="multilevel"/>
    <w:tmpl w:val="3D567D4C"/>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6"/>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8C1576E"/>
    <w:multiLevelType w:val="multilevel"/>
    <w:tmpl w:val="E3BC266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8"/>
  </w:num>
  <w:num w:numId="3">
    <w:abstractNumId w:val="2"/>
  </w:num>
  <w:num w:numId="4">
    <w:abstractNumId w:val="10"/>
  </w:num>
  <w:num w:numId="5">
    <w:abstractNumId w:val="3"/>
  </w:num>
  <w:num w:numId="6">
    <w:abstractNumId w:val="6"/>
  </w:num>
  <w:num w:numId="7">
    <w:abstractNumId w:val="9"/>
  </w:num>
  <w:num w:numId="8">
    <w:abstractNumId w:val="4"/>
  </w:num>
  <w:num w:numId="9">
    <w:abstractNumId w:val="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BE5"/>
    <w:rsid w:val="00000276"/>
    <w:rsid w:val="000017B0"/>
    <w:rsid w:val="0000622D"/>
    <w:rsid w:val="00014C25"/>
    <w:rsid w:val="00030D2A"/>
    <w:rsid w:val="0003778B"/>
    <w:rsid w:val="00040CEC"/>
    <w:rsid w:val="00043BE1"/>
    <w:rsid w:val="0005014A"/>
    <w:rsid w:val="00050BF5"/>
    <w:rsid w:val="000510BB"/>
    <w:rsid w:val="00052210"/>
    <w:rsid w:val="00052A4F"/>
    <w:rsid w:val="0005595C"/>
    <w:rsid w:val="000572CF"/>
    <w:rsid w:val="000579E1"/>
    <w:rsid w:val="00061069"/>
    <w:rsid w:val="000644B3"/>
    <w:rsid w:val="00066947"/>
    <w:rsid w:val="000756DE"/>
    <w:rsid w:val="000770B2"/>
    <w:rsid w:val="00077918"/>
    <w:rsid w:val="00083501"/>
    <w:rsid w:val="00087808"/>
    <w:rsid w:val="00092B23"/>
    <w:rsid w:val="000969FC"/>
    <w:rsid w:val="000A1530"/>
    <w:rsid w:val="000A7983"/>
    <w:rsid w:val="000B20C9"/>
    <w:rsid w:val="000C02A8"/>
    <w:rsid w:val="000C0651"/>
    <w:rsid w:val="000D063B"/>
    <w:rsid w:val="000E5431"/>
    <w:rsid w:val="000E6A32"/>
    <w:rsid w:val="000F640A"/>
    <w:rsid w:val="000F6493"/>
    <w:rsid w:val="001007D1"/>
    <w:rsid w:val="00100955"/>
    <w:rsid w:val="00105B1C"/>
    <w:rsid w:val="00105EE6"/>
    <w:rsid w:val="00110DA8"/>
    <w:rsid w:val="00124AD2"/>
    <w:rsid w:val="001276D1"/>
    <w:rsid w:val="00134FBB"/>
    <w:rsid w:val="00135D89"/>
    <w:rsid w:val="001364D4"/>
    <w:rsid w:val="00150F3A"/>
    <w:rsid w:val="001511A7"/>
    <w:rsid w:val="00160E6B"/>
    <w:rsid w:val="00161083"/>
    <w:rsid w:val="00164098"/>
    <w:rsid w:val="00170C3D"/>
    <w:rsid w:val="001717CA"/>
    <w:rsid w:val="00173EC2"/>
    <w:rsid w:val="00177608"/>
    <w:rsid w:val="0018082E"/>
    <w:rsid w:val="00180F7E"/>
    <w:rsid w:val="0018369C"/>
    <w:rsid w:val="00184F0C"/>
    <w:rsid w:val="0019398B"/>
    <w:rsid w:val="001954E0"/>
    <w:rsid w:val="001A289E"/>
    <w:rsid w:val="001A4419"/>
    <w:rsid w:val="001A4AEA"/>
    <w:rsid w:val="001B7D1E"/>
    <w:rsid w:val="001C0EE9"/>
    <w:rsid w:val="001C10B8"/>
    <w:rsid w:val="001C3872"/>
    <w:rsid w:val="001C6B14"/>
    <w:rsid w:val="001D6188"/>
    <w:rsid w:val="001E1FEA"/>
    <w:rsid w:val="001E2D5D"/>
    <w:rsid w:val="001E3AE4"/>
    <w:rsid w:val="001E7DBC"/>
    <w:rsid w:val="001F0750"/>
    <w:rsid w:val="001F473C"/>
    <w:rsid w:val="001F481C"/>
    <w:rsid w:val="002030B9"/>
    <w:rsid w:val="002061FE"/>
    <w:rsid w:val="002104D4"/>
    <w:rsid w:val="00210804"/>
    <w:rsid w:val="00214EE5"/>
    <w:rsid w:val="00216188"/>
    <w:rsid w:val="0022041C"/>
    <w:rsid w:val="002223E5"/>
    <w:rsid w:val="00230095"/>
    <w:rsid w:val="0023483D"/>
    <w:rsid w:val="00236E7D"/>
    <w:rsid w:val="00242878"/>
    <w:rsid w:val="0025714D"/>
    <w:rsid w:val="00273095"/>
    <w:rsid w:val="00274C3A"/>
    <w:rsid w:val="00274F4A"/>
    <w:rsid w:val="00276BAE"/>
    <w:rsid w:val="00280E64"/>
    <w:rsid w:val="00282BB1"/>
    <w:rsid w:val="002A023E"/>
    <w:rsid w:val="002A13B9"/>
    <w:rsid w:val="002A1A92"/>
    <w:rsid w:val="002A56F4"/>
    <w:rsid w:val="002A5E34"/>
    <w:rsid w:val="002B3807"/>
    <w:rsid w:val="002B5A02"/>
    <w:rsid w:val="002C12D4"/>
    <w:rsid w:val="002C5F58"/>
    <w:rsid w:val="002C63B6"/>
    <w:rsid w:val="002D4788"/>
    <w:rsid w:val="002E25FA"/>
    <w:rsid w:val="0030234C"/>
    <w:rsid w:val="00303D5F"/>
    <w:rsid w:val="00306D4C"/>
    <w:rsid w:val="0031531E"/>
    <w:rsid w:val="00315321"/>
    <w:rsid w:val="00322415"/>
    <w:rsid w:val="00325B47"/>
    <w:rsid w:val="00345510"/>
    <w:rsid w:val="00345998"/>
    <w:rsid w:val="00350FBD"/>
    <w:rsid w:val="003620D2"/>
    <w:rsid w:val="00366A01"/>
    <w:rsid w:val="00366E7E"/>
    <w:rsid w:val="003729DF"/>
    <w:rsid w:val="00386F31"/>
    <w:rsid w:val="00395082"/>
    <w:rsid w:val="003B293D"/>
    <w:rsid w:val="003C007C"/>
    <w:rsid w:val="003C1D94"/>
    <w:rsid w:val="003C1FD1"/>
    <w:rsid w:val="003D2119"/>
    <w:rsid w:val="003D21FD"/>
    <w:rsid w:val="003D4942"/>
    <w:rsid w:val="003D5ED3"/>
    <w:rsid w:val="003D6B87"/>
    <w:rsid w:val="003E5D3B"/>
    <w:rsid w:val="003E7390"/>
    <w:rsid w:val="003F4968"/>
    <w:rsid w:val="00403532"/>
    <w:rsid w:val="00404514"/>
    <w:rsid w:val="00404A6F"/>
    <w:rsid w:val="004214D4"/>
    <w:rsid w:val="0042696D"/>
    <w:rsid w:val="004270CF"/>
    <w:rsid w:val="004273FB"/>
    <w:rsid w:val="004320F0"/>
    <w:rsid w:val="00443BDE"/>
    <w:rsid w:val="004457B2"/>
    <w:rsid w:val="00445A98"/>
    <w:rsid w:val="00445A9F"/>
    <w:rsid w:val="00450CB7"/>
    <w:rsid w:val="0045154C"/>
    <w:rsid w:val="00452852"/>
    <w:rsid w:val="00460CAE"/>
    <w:rsid w:val="00462724"/>
    <w:rsid w:val="00462C8C"/>
    <w:rsid w:val="0046310C"/>
    <w:rsid w:val="00464643"/>
    <w:rsid w:val="004662CC"/>
    <w:rsid w:val="00471DF0"/>
    <w:rsid w:val="004739A9"/>
    <w:rsid w:val="00477967"/>
    <w:rsid w:val="004872CB"/>
    <w:rsid w:val="0049006F"/>
    <w:rsid w:val="00493B0B"/>
    <w:rsid w:val="00494E52"/>
    <w:rsid w:val="004A50D2"/>
    <w:rsid w:val="004B0CF7"/>
    <w:rsid w:val="004B256E"/>
    <w:rsid w:val="004C31D4"/>
    <w:rsid w:val="004D1991"/>
    <w:rsid w:val="004E05A6"/>
    <w:rsid w:val="004E2FB0"/>
    <w:rsid w:val="004E6BBF"/>
    <w:rsid w:val="004E6BC8"/>
    <w:rsid w:val="004F29EB"/>
    <w:rsid w:val="004F4CD0"/>
    <w:rsid w:val="004F72C8"/>
    <w:rsid w:val="004F730B"/>
    <w:rsid w:val="0050328C"/>
    <w:rsid w:val="00510AC4"/>
    <w:rsid w:val="00511338"/>
    <w:rsid w:val="00511C4E"/>
    <w:rsid w:val="00512FDE"/>
    <w:rsid w:val="0051688C"/>
    <w:rsid w:val="00520500"/>
    <w:rsid w:val="00526759"/>
    <w:rsid w:val="00531737"/>
    <w:rsid w:val="0053435E"/>
    <w:rsid w:val="0053449D"/>
    <w:rsid w:val="00536DB4"/>
    <w:rsid w:val="005375CA"/>
    <w:rsid w:val="00555DF1"/>
    <w:rsid w:val="005571A8"/>
    <w:rsid w:val="005571E7"/>
    <w:rsid w:val="0055780B"/>
    <w:rsid w:val="00560B43"/>
    <w:rsid w:val="00563036"/>
    <w:rsid w:val="00573877"/>
    <w:rsid w:val="00575793"/>
    <w:rsid w:val="00583430"/>
    <w:rsid w:val="0058525E"/>
    <w:rsid w:val="005B3BB9"/>
    <w:rsid w:val="005B68E1"/>
    <w:rsid w:val="005B7BAC"/>
    <w:rsid w:val="005C50FB"/>
    <w:rsid w:val="005D56A2"/>
    <w:rsid w:val="005E0AD9"/>
    <w:rsid w:val="005E2668"/>
    <w:rsid w:val="005E4494"/>
    <w:rsid w:val="005E5B3A"/>
    <w:rsid w:val="005F27ED"/>
    <w:rsid w:val="005F2889"/>
    <w:rsid w:val="005F2D88"/>
    <w:rsid w:val="005F3B76"/>
    <w:rsid w:val="005F5324"/>
    <w:rsid w:val="00603E7C"/>
    <w:rsid w:val="00604923"/>
    <w:rsid w:val="00605920"/>
    <w:rsid w:val="0060604C"/>
    <w:rsid w:val="0060699A"/>
    <w:rsid w:val="00607849"/>
    <w:rsid w:val="0061229E"/>
    <w:rsid w:val="0061261A"/>
    <w:rsid w:val="00614906"/>
    <w:rsid w:val="006236E0"/>
    <w:rsid w:val="00630322"/>
    <w:rsid w:val="006309E9"/>
    <w:rsid w:val="006433EC"/>
    <w:rsid w:val="006512F1"/>
    <w:rsid w:val="00652149"/>
    <w:rsid w:val="006579D4"/>
    <w:rsid w:val="00662787"/>
    <w:rsid w:val="006633A8"/>
    <w:rsid w:val="00664834"/>
    <w:rsid w:val="0068403C"/>
    <w:rsid w:val="006865B2"/>
    <w:rsid w:val="00686F0E"/>
    <w:rsid w:val="0068760E"/>
    <w:rsid w:val="006A2A6C"/>
    <w:rsid w:val="006A33DF"/>
    <w:rsid w:val="006A6A8B"/>
    <w:rsid w:val="006B216E"/>
    <w:rsid w:val="006B3CC3"/>
    <w:rsid w:val="006B4B93"/>
    <w:rsid w:val="006B50C6"/>
    <w:rsid w:val="006B6405"/>
    <w:rsid w:val="006C253A"/>
    <w:rsid w:val="006C76C3"/>
    <w:rsid w:val="006D1204"/>
    <w:rsid w:val="006D1DE3"/>
    <w:rsid w:val="006D6C19"/>
    <w:rsid w:val="006E0334"/>
    <w:rsid w:val="006E10FD"/>
    <w:rsid w:val="006E3BD0"/>
    <w:rsid w:val="006E4613"/>
    <w:rsid w:val="006F7E6C"/>
    <w:rsid w:val="00706E4D"/>
    <w:rsid w:val="0070716A"/>
    <w:rsid w:val="00707545"/>
    <w:rsid w:val="00711EFC"/>
    <w:rsid w:val="00712BFF"/>
    <w:rsid w:val="007144A8"/>
    <w:rsid w:val="00717989"/>
    <w:rsid w:val="00727721"/>
    <w:rsid w:val="00727CF4"/>
    <w:rsid w:val="0073457D"/>
    <w:rsid w:val="00746830"/>
    <w:rsid w:val="00747DAB"/>
    <w:rsid w:val="00765D67"/>
    <w:rsid w:val="00765FAA"/>
    <w:rsid w:val="0076649B"/>
    <w:rsid w:val="0077161E"/>
    <w:rsid w:val="00771DD3"/>
    <w:rsid w:val="007743FF"/>
    <w:rsid w:val="007777FC"/>
    <w:rsid w:val="007833D8"/>
    <w:rsid w:val="007A4D7F"/>
    <w:rsid w:val="007B29E3"/>
    <w:rsid w:val="007B2BF8"/>
    <w:rsid w:val="007B302A"/>
    <w:rsid w:val="007D15D5"/>
    <w:rsid w:val="007D64C6"/>
    <w:rsid w:val="007D7192"/>
    <w:rsid w:val="007F1E09"/>
    <w:rsid w:val="007F47CE"/>
    <w:rsid w:val="007F5A6E"/>
    <w:rsid w:val="007F62DC"/>
    <w:rsid w:val="007F7382"/>
    <w:rsid w:val="00804A9F"/>
    <w:rsid w:val="00814D6F"/>
    <w:rsid w:val="008205AA"/>
    <w:rsid w:val="00823D0E"/>
    <w:rsid w:val="008249FC"/>
    <w:rsid w:val="00824CB3"/>
    <w:rsid w:val="00825BB6"/>
    <w:rsid w:val="0082672E"/>
    <w:rsid w:val="00826735"/>
    <w:rsid w:val="00833B3F"/>
    <w:rsid w:val="00834666"/>
    <w:rsid w:val="00843C79"/>
    <w:rsid w:val="00846DF4"/>
    <w:rsid w:val="00853336"/>
    <w:rsid w:val="008548C7"/>
    <w:rsid w:val="00865058"/>
    <w:rsid w:val="00872306"/>
    <w:rsid w:val="008739E4"/>
    <w:rsid w:val="00881204"/>
    <w:rsid w:val="008847FA"/>
    <w:rsid w:val="00887764"/>
    <w:rsid w:val="00887FA1"/>
    <w:rsid w:val="0089733E"/>
    <w:rsid w:val="008A1F66"/>
    <w:rsid w:val="008A2DAF"/>
    <w:rsid w:val="008A4EC3"/>
    <w:rsid w:val="008C0185"/>
    <w:rsid w:val="008C146A"/>
    <w:rsid w:val="008C289C"/>
    <w:rsid w:val="008C3CC8"/>
    <w:rsid w:val="008C6E7E"/>
    <w:rsid w:val="008D0D0C"/>
    <w:rsid w:val="008D40F9"/>
    <w:rsid w:val="008D5AD9"/>
    <w:rsid w:val="008D694D"/>
    <w:rsid w:val="008D696E"/>
    <w:rsid w:val="008E711F"/>
    <w:rsid w:val="008F5BC1"/>
    <w:rsid w:val="00900DFF"/>
    <w:rsid w:val="00905868"/>
    <w:rsid w:val="009078F0"/>
    <w:rsid w:val="00907F65"/>
    <w:rsid w:val="009100A9"/>
    <w:rsid w:val="00911A68"/>
    <w:rsid w:val="009125AD"/>
    <w:rsid w:val="00920974"/>
    <w:rsid w:val="00923534"/>
    <w:rsid w:val="009261FD"/>
    <w:rsid w:val="00927804"/>
    <w:rsid w:val="00933381"/>
    <w:rsid w:val="009416D7"/>
    <w:rsid w:val="009448BB"/>
    <w:rsid w:val="00944D0F"/>
    <w:rsid w:val="0094797E"/>
    <w:rsid w:val="0095233F"/>
    <w:rsid w:val="00953F29"/>
    <w:rsid w:val="00954DF2"/>
    <w:rsid w:val="00955FAC"/>
    <w:rsid w:val="00960942"/>
    <w:rsid w:val="00962B05"/>
    <w:rsid w:val="0096433E"/>
    <w:rsid w:val="00973A29"/>
    <w:rsid w:val="009755F3"/>
    <w:rsid w:val="009773BF"/>
    <w:rsid w:val="00980BE5"/>
    <w:rsid w:val="0098241D"/>
    <w:rsid w:val="00991FE7"/>
    <w:rsid w:val="00992115"/>
    <w:rsid w:val="0099228C"/>
    <w:rsid w:val="00995949"/>
    <w:rsid w:val="009A1E88"/>
    <w:rsid w:val="009A5936"/>
    <w:rsid w:val="009B76E9"/>
    <w:rsid w:val="009C0BFF"/>
    <w:rsid w:val="009C3CF1"/>
    <w:rsid w:val="009C4FD7"/>
    <w:rsid w:val="009C661B"/>
    <w:rsid w:val="009D1D50"/>
    <w:rsid w:val="009D49D6"/>
    <w:rsid w:val="009D4B03"/>
    <w:rsid w:val="009D5251"/>
    <w:rsid w:val="009D6E9C"/>
    <w:rsid w:val="009E0E01"/>
    <w:rsid w:val="009E10A5"/>
    <w:rsid w:val="009F1621"/>
    <w:rsid w:val="009F2569"/>
    <w:rsid w:val="009F312A"/>
    <w:rsid w:val="009F5D88"/>
    <w:rsid w:val="009F783B"/>
    <w:rsid w:val="00A01D11"/>
    <w:rsid w:val="00A1153A"/>
    <w:rsid w:val="00A119F3"/>
    <w:rsid w:val="00A13634"/>
    <w:rsid w:val="00A14FA7"/>
    <w:rsid w:val="00A311EB"/>
    <w:rsid w:val="00A378DB"/>
    <w:rsid w:val="00A42B1F"/>
    <w:rsid w:val="00A45583"/>
    <w:rsid w:val="00A5663A"/>
    <w:rsid w:val="00A62D4B"/>
    <w:rsid w:val="00A67113"/>
    <w:rsid w:val="00A677D0"/>
    <w:rsid w:val="00A706AA"/>
    <w:rsid w:val="00A7238E"/>
    <w:rsid w:val="00A7484E"/>
    <w:rsid w:val="00A820AD"/>
    <w:rsid w:val="00A8556B"/>
    <w:rsid w:val="00A92B14"/>
    <w:rsid w:val="00A974D1"/>
    <w:rsid w:val="00AA0F88"/>
    <w:rsid w:val="00AB10DE"/>
    <w:rsid w:val="00AB6725"/>
    <w:rsid w:val="00AC2C69"/>
    <w:rsid w:val="00AC629B"/>
    <w:rsid w:val="00AC690B"/>
    <w:rsid w:val="00AD19BD"/>
    <w:rsid w:val="00AD43B5"/>
    <w:rsid w:val="00AD6D0A"/>
    <w:rsid w:val="00AD705F"/>
    <w:rsid w:val="00AE2141"/>
    <w:rsid w:val="00AE5291"/>
    <w:rsid w:val="00AE7525"/>
    <w:rsid w:val="00AE7931"/>
    <w:rsid w:val="00AF5533"/>
    <w:rsid w:val="00AF7079"/>
    <w:rsid w:val="00AF79D3"/>
    <w:rsid w:val="00B032EA"/>
    <w:rsid w:val="00B06371"/>
    <w:rsid w:val="00B06614"/>
    <w:rsid w:val="00B10AF8"/>
    <w:rsid w:val="00B12D43"/>
    <w:rsid w:val="00B17189"/>
    <w:rsid w:val="00B17540"/>
    <w:rsid w:val="00B203DD"/>
    <w:rsid w:val="00B23540"/>
    <w:rsid w:val="00B32D83"/>
    <w:rsid w:val="00B33C71"/>
    <w:rsid w:val="00B34D21"/>
    <w:rsid w:val="00B36769"/>
    <w:rsid w:val="00B41284"/>
    <w:rsid w:val="00B41CFC"/>
    <w:rsid w:val="00B50A2B"/>
    <w:rsid w:val="00B51094"/>
    <w:rsid w:val="00B57DDD"/>
    <w:rsid w:val="00B70249"/>
    <w:rsid w:val="00B71866"/>
    <w:rsid w:val="00B77586"/>
    <w:rsid w:val="00B77E80"/>
    <w:rsid w:val="00B82557"/>
    <w:rsid w:val="00B93168"/>
    <w:rsid w:val="00BA45E6"/>
    <w:rsid w:val="00BA6F1A"/>
    <w:rsid w:val="00BB260A"/>
    <w:rsid w:val="00BB3506"/>
    <w:rsid w:val="00BB705D"/>
    <w:rsid w:val="00BC030A"/>
    <w:rsid w:val="00BC27CA"/>
    <w:rsid w:val="00BC34B5"/>
    <w:rsid w:val="00BC353B"/>
    <w:rsid w:val="00BC4536"/>
    <w:rsid w:val="00BC5B26"/>
    <w:rsid w:val="00BC5F26"/>
    <w:rsid w:val="00BD1D56"/>
    <w:rsid w:val="00BD563F"/>
    <w:rsid w:val="00BE18A3"/>
    <w:rsid w:val="00BE745E"/>
    <w:rsid w:val="00BE7924"/>
    <w:rsid w:val="00BF0985"/>
    <w:rsid w:val="00BF5495"/>
    <w:rsid w:val="00BF64E9"/>
    <w:rsid w:val="00BF7BC1"/>
    <w:rsid w:val="00C00DC1"/>
    <w:rsid w:val="00C03F08"/>
    <w:rsid w:val="00C0547D"/>
    <w:rsid w:val="00C05F47"/>
    <w:rsid w:val="00C12CC7"/>
    <w:rsid w:val="00C17231"/>
    <w:rsid w:val="00C300CD"/>
    <w:rsid w:val="00C347D5"/>
    <w:rsid w:val="00C41EDA"/>
    <w:rsid w:val="00C4621F"/>
    <w:rsid w:val="00C4674F"/>
    <w:rsid w:val="00C476E7"/>
    <w:rsid w:val="00C509AA"/>
    <w:rsid w:val="00C560FE"/>
    <w:rsid w:val="00C65E69"/>
    <w:rsid w:val="00C711C5"/>
    <w:rsid w:val="00C874D9"/>
    <w:rsid w:val="00C87BD5"/>
    <w:rsid w:val="00C87E16"/>
    <w:rsid w:val="00C911A7"/>
    <w:rsid w:val="00C9513F"/>
    <w:rsid w:val="00C95FB5"/>
    <w:rsid w:val="00CA2346"/>
    <w:rsid w:val="00CA4931"/>
    <w:rsid w:val="00CA51C4"/>
    <w:rsid w:val="00CA65F6"/>
    <w:rsid w:val="00CA7A79"/>
    <w:rsid w:val="00CB047B"/>
    <w:rsid w:val="00CB30A2"/>
    <w:rsid w:val="00CB3D5A"/>
    <w:rsid w:val="00CB7A0E"/>
    <w:rsid w:val="00CC36F4"/>
    <w:rsid w:val="00CC46BD"/>
    <w:rsid w:val="00CD13A6"/>
    <w:rsid w:val="00CD48F9"/>
    <w:rsid w:val="00CD57FE"/>
    <w:rsid w:val="00CE14F3"/>
    <w:rsid w:val="00CE4239"/>
    <w:rsid w:val="00CE4A23"/>
    <w:rsid w:val="00CE4CD5"/>
    <w:rsid w:val="00CE588E"/>
    <w:rsid w:val="00CE7C0D"/>
    <w:rsid w:val="00CF7B65"/>
    <w:rsid w:val="00D01105"/>
    <w:rsid w:val="00D036CC"/>
    <w:rsid w:val="00D03872"/>
    <w:rsid w:val="00D117CD"/>
    <w:rsid w:val="00D1536E"/>
    <w:rsid w:val="00D17ECE"/>
    <w:rsid w:val="00D25059"/>
    <w:rsid w:val="00D25223"/>
    <w:rsid w:val="00D563E1"/>
    <w:rsid w:val="00D63144"/>
    <w:rsid w:val="00D71DEF"/>
    <w:rsid w:val="00D74947"/>
    <w:rsid w:val="00D75969"/>
    <w:rsid w:val="00D8094E"/>
    <w:rsid w:val="00D8313F"/>
    <w:rsid w:val="00D83E26"/>
    <w:rsid w:val="00D92990"/>
    <w:rsid w:val="00D93803"/>
    <w:rsid w:val="00D94821"/>
    <w:rsid w:val="00D97436"/>
    <w:rsid w:val="00D97E48"/>
    <w:rsid w:val="00DA2BBB"/>
    <w:rsid w:val="00DA36D5"/>
    <w:rsid w:val="00DA3F18"/>
    <w:rsid w:val="00DD6ABB"/>
    <w:rsid w:val="00DE183F"/>
    <w:rsid w:val="00DE2758"/>
    <w:rsid w:val="00E01E13"/>
    <w:rsid w:val="00E10075"/>
    <w:rsid w:val="00E1644B"/>
    <w:rsid w:val="00E25F74"/>
    <w:rsid w:val="00E3391F"/>
    <w:rsid w:val="00E4265A"/>
    <w:rsid w:val="00E434A7"/>
    <w:rsid w:val="00E5224A"/>
    <w:rsid w:val="00E52CB5"/>
    <w:rsid w:val="00E60724"/>
    <w:rsid w:val="00E6157D"/>
    <w:rsid w:val="00E625E6"/>
    <w:rsid w:val="00E7609E"/>
    <w:rsid w:val="00E77B09"/>
    <w:rsid w:val="00E8065A"/>
    <w:rsid w:val="00E94D67"/>
    <w:rsid w:val="00E96F13"/>
    <w:rsid w:val="00EA060E"/>
    <w:rsid w:val="00EB1731"/>
    <w:rsid w:val="00EB208E"/>
    <w:rsid w:val="00EB6B1A"/>
    <w:rsid w:val="00EC4112"/>
    <w:rsid w:val="00EC6541"/>
    <w:rsid w:val="00EC7B46"/>
    <w:rsid w:val="00ED4A33"/>
    <w:rsid w:val="00ED71E0"/>
    <w:rsid w:val="00EE0ECD"/>
    <w:rsid w:val="00EF3259"/>
    <w:rsid w:val="00F02943"/>
    <w:rsid w:val="00F03310"/>
    <w:rsid w:val="00F132EE"/>
    <w:rsid w:val="00F14101"/>
    <w:rsid w:val="00F15DCE"/>
    <w:rsid w:val="00F16E9E"/>
    <w:rsid w:val="00F16F00"/>
    <w:rsid w:val="00F17A8E"/>
    <w:rsid w:val="00F32F0E"/>
    <w:rsid w:val="00F33207"/>
    <w:rsid w:val="00F35F2E"/>
    <w:rsid w:val="00F41F88"/>
    <w:rsid w:val="00F43464"/>
    <w:rsid w:val="00F6181D"/>
    <w:rsid w:val="00F61EE4"/>
    <w:rsid w:val="00F66A0E"/>
    <w:rsid w:val="00F76819"/>
    <w:rsid w:val="00F83D44"/>
    <w:rsid w:val="00F900B6"/>
    <w:rsid w:val="00F97C1D"/>
    <w:rsid w:val="00FA18E9"/>
    <w:rsid w:val="00FA3BD8"/>
    <w:rsid w:val="00FA45D9"/>
    <w:rsid w:val="00FC0065"/>
    <w:rsid w:val="00FC3536"/>
    <w:rsid w:val="00FC6340"/>
    <w:rsid w:val="00FC69F7"/>
    <w:rsid w:val="00FD05E7"/>
    <w:rsid w:val="00FD0978"/>
    <w:rsid w:val="00FD2BC1"/>
    <w:rsid w:val="00FE16B7"/>
    <w:rsid w:val="00FF6E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0F9529A-2517-46BA-9332-FEB33696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9E10A5"/>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A5663A"/>
    <w:pPr>
      <w:keepNext/>
      <w:keepLines/>
      <w:widowControl/>
      <w:suppressAutoHyphens/>
      <w:spacing w:before="320" w:after="200" w:line="259" w:lineRule="auto"/>
      <w:outlineLvl w:val="2"/>
    </w:pPr>
    <w:rPr>
      <w:rFonts w:ascii="Arial" w:eastAsia="Arial" w:hAnsi="Arial" w:cs="Arial"/>
      <w:color w:val="auto"/>
      <w:sz w:val="30"/>
      <w:szCs w:val="3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1">
    <w:name w:val="Основной текст (3)_"/>
    <w:basedOn w:val="a0"/>
    <w:link w:val="32"/>
    <w:rPr>
      <w:rFonts w:ascii="Times New Roman" w:eastAsia="Times New Roman" w:hAnsi="Times New Roman" w:cs="Times New Roman"/>
      <w:b/>
      <w:bCs/>
      <w:i w:val="0"/>
      <w:iCs w:val="0"/>
      <w:smallCaps w:val="0"/>
      <w:strike w:val="0"/>
      <w:sz w:val="28"/>
      <w:szCs w:val="28"/>
      <w:u w:val="none"/>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1Exact">
    <w:name w:val="Заголовок №1 Exact"/>
    <w:basedOn w:val="a0"/>
    <w:rPr>
      <w:rFonts w:ascii="Times New Roman" w:eastAsia="Times New Roman" w:hAnsi="Times New Roman" w:cs="Times New Roman"/>
      <w:b/>
      <w:bCs/>
      <w:i w:val="0"/>
      <w:iCs w:val="0"/>
      <w:smallCaps w:val="0"/>
      <w:strike w:val="0"/>
      <w:sz w:val="28"/>
      <w:szCs w:val="28"/>
      <w:u w:val="none"/>
    </w:rPr>
  </w:style>
  <w:style w:type="character" w:customStyle="1" w:styleId="4Exact">
    <w:name w:val="Основной текст (4) Exact"/>
    <w:basedOn w:val="a0"/>
    <w:link w:val="4"/>
    <w:rPr>
      <w:rFonts w:ascii="Times New Roman" w:eastAsia="Times New Roman" w:hAnsi="Times New Roman" w:cs="Times New Roman"/>
      <w:b w:val="0"/>
      <w:bCs w:val="0"/>
      <w:i/>
      <w:iCs/>
      <w:smallCaps w:val="0"/>
      <w:strike w:val="0"/>
      <w:sz w:val="28"/>
      <w:szCs w:val="28"/>
      <w:u w:val="none"/>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sz w:val="26"/>
      <w:szCs w:val="26"/>
      <w:u w:val="none"/>
    </w:rPr>
  </w:style>
  <w:style w:type="character" w:customStyle="1" w:styleId="6Exact">
    <w:name w:val="Основной текст (6) Exact"/>
    <w:basedOn w:val="a0"/>
    <w:link w:val="6"/>
    <w:rPr>
      <w:rFonts w:ascii="Times New Roman" w:eastAsia="Times New Roman" w:hAnsi="Times New Roman" w:cs="Times New Roman"/>
      <w:b w:val="0"/>
      <w:bCs w:val="0"/>
      <w:i/>
      <w:iCs/>
      <w:smallCaps w:val="0"/>
      <w:strike w:val="0"/>
      <w:sz w:val="26"/>
      <w:szCs w:val="26"/>
      <w:u w:val="none"/>
    </w:rPr>
  </w:style>
  <w:style w:type="character" w:customStyle="1" w:styleId="7Exact">
    <w:name w:val="Основной текст (7) Exact"/>
    <w:basedOn w:val="a0"/>
    <w:link w:val="7"/>
    <w:rPr>
      <w:rFonts w:ascii="Times New Roman" w:eastAsia="Times New Roman" w:hAnsi="Times New Roman" w:cs="Times New Roman"/>
      <w:b/>
      <w:bCs/>
      <w:i w:val="0"/>
      <w:iCs w:val="0"/>
      <w:smallCaps w:val="0"/>
      <w:strike w:val="0"/>
      <w:u w:val="none"/>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11pt1">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20">
    <w:name w:val="Основной текст (2)"/>
    <w:basedOn w:val="a"/>
    <w:link w:val="2"/>
    <w:pPr>
      <w:shd w:val="clear" w:color="auto" w:fill="FFFFFF"/>
      <w:spacing w:after="900" w:line="322" w:lineRule="exact"/>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900" w:after="240" w:line="326" w:lineRule="exact"/>
      <w:ind w:hanging="1960"/>
      <w:jc w:val="center"/>
      <w:outlineLvl w:val="0"/>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32">
    <w:name w:val="Основной текст (3)"/>
    <w:basedOn w:val="a"/>
    <w:link w:val="31"/>
    <w:pPr>
      <w:shd w:val="clear" w:color="auto" w:fill="FFFFFF"/>
      <w:spacing w:before="120" w:after="420" w:line="0" w:lineRule="atLeast"/>
      <w:jc w:val="center"/>
    </w:pPr>
    <w:rPr>
      <w:rFonts w:ascii="Times New Roman" w:eastAsia="Times New Roman" w:hAnsi="Times New Roman" w:cs="Times New Roman"/>
      <w:b/>
      <w:bCs/>
      <w:sz w:val="28"/>
      <w:szCs w:val="28"/>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8"/>
      <w:szCs w:val="28"/>
    </w:rPr>
  </w:style>
  <w:style w:type="paragraph" w:customStyle="1" w:styleId="4">
    <w:name w:val="Основной текст (4)"/>
    <w:basedOn w:val="a"/>
    <w:link w:val="4Exact"/>
    <w:pPr>
      <w:shd w:val="clear" w:color="auto" w:fill="FFFFFF"/>
      <w:spacing w:line="0" w:lineRule="atLeast"/>
    </w:pPr>
    <w:rPr>
      <w:rFonts w:ascii="Times New Roman" w:eastAsia="Times New Roman" w:hAnsi="Times New Roman" w:cs="Times New Roman"/>
      <w:i/>
      <w:iCs/>
      <w:sz w:val="28"/>
      <w:szCs w:val="28"/>
    </w:rPr>
  </w:style>
  <w:style w:type="paragraph" w:customStyle="1" w:styleId="5">
    <w:name w:val="Основной текст (5)"/>
    <w:basedOn w:val="a"/>
    <w:link w:val="5Exact"/>
    <w:pPr>
      <w:shd w:val="clear" w:color="auto" w:fill="FFFFFF"/>
      <w:spacing w:after="420" w:line="0" w:lineRule="atLeast"/>
    </w:pPr>
    <w:rPr>
      <w:rFonts w:ascii="Times New Roman" w:eastAsia="Times New Roman" w:hAnsi="Times New Roman" w:cs="Times New Roman"/>
      <w:b/>
      <w:bCs/>
      <w:sz w:val="26"/>
      <w:szCs w:val="26"/>
    </w:rPr>
  </w:style>
  <w:style w:type="paragraph" w:customStyle="1" w:styleId="6">
    <w:name w:val="Основной текст (6)"/>
    <w:basedOn w:val="a"/>
    <w:link w:val="6Exact"/>
    <w:pPr>
      <w:shd w:val="clear" w:color="auto" w:fill="FFFFFF"/>
      <w:spacing w:before="420" w:line="298" w:lineRule="exact"/>
      <w:ind w:firstLine="1540"/>
    </w:pPr>
    <w:rPr>
      <w:rFonts w:ascii="Times New Roman" w:eastAsia="Times New Roman" w:hAnsi="Times New Roman" w:cs="Times New Roman"/>
      <w:i/>
      <w:iCs/>
      <w:sz w:val="26"/>
      <w:szCs w:val="26"/>
    </w:rPr>
  </w:style>
  <w:style w:type="paragraph" w:customStyle="1" w:styleId="7">
    <w:name w:val="Основной текст (7)"/>
    <w:basedOn w:val="a"/>
    <w:link w:val="7Exact"/>
    <w:pPr>
      <w:shd w:val="clear" w:color="auto" w:fill="FFFFFF"/>
      <w:spacing w:line="0" w:lineRule="atLeast"/>
      <w:jc w:val="both"/>
    </w:pPr>
    <w:rPr>
      <w:rFonts w:ascii="Times New Roman" w:eastAsia="Times New Roman" w:hAnsi="Times New Roman" w:cs="Times New Roman"/>
      <w:b/>
      <w:bCs/>
    </w:rPr>
  </w:style>
  <w:style w:type="table" w:styleId="a9">
    <w:name w:val="Table Grid"/>
    <w:basedOn w:val="a1"/>
    <w:uiPriority w:val="39"/>
    <w:rsid w:val="00CB047B"/>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0">
    <w:name w:val="Сетка таблицы5"/>
    <w:basedOn w:val="a1"/>
    <w:next w:val="a9"/>
    <w:uiPriority w:val="59"/>
    <w:rsid w:val="00CB047B"/>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2061FE"/>
    <w:pPr>
      <w:tabs>
        <w:tab w:val="center" w:pos="4677"/>
        <w:tab w:val="right" w:pos="9355"/>
      </w:tabs>
    </w:pPr>
  </w:style>
  <w:style w:type="character" w:customStyle="1" w:styleId="ab">
    <w:name w:val="Верхний колонтитул Знак"/>
    <w:basedOn w:val="a0"/>
    <w:link w:val="aa"/>
    <w:uiPriority w:val="99"/>
    <w:rsid w:val="002061FE"/>
    <w:rPr>
      <w:color w:val="000000"/>
    </w:rPr>
  </w:style>
  <w:style w:type="paragraph" w:styleId="ac">
    <w:name w:val="footer"/>
    <w:basedOn w:val="a"/>
    <w:link w:val="ad"/>
    <w:uiPriority w:val="99"/>
    <w:unhideWhenUsed/>
    <w:rsid w:val="002061FE"/>
    <w:pPr>
      <w:tabs>
        <w:tab w:val="center" w:pos="4677"/>
        <w:tab w:val="right" w:pos="9355"/>
      </w:tabs>
    </w:pPr>
  </w:style>
  <w:style w:type="character" w:customStyle="1" w:styleId="ad">
    <w:name w:val="Нижний колонтитул Знак"/>
    <w:basedOn w:val="a0"/>
    <w:link w:val="ac"/>
    <w:uiPriority w:val="99"/>
    <w:rsid w:val="002061FE"/>
    <w:rPr>
      <w:color w:val="000000"/>
    </w:rPr>
  </w:style>
  <w:style w:type="character" w:customStyle="1" w:styleId="30">
    <w:name w:val="Заголовок 3 Знак"/>
    <w:basedOn w:val="a0"/>
    <w:link w:val="3"/>
    <w:uiPriority w:val="9"/>
    <w:qFormat/>
    <w:rsid w:val="00A5663A"/>
    <w:rPr>
      <w:rFonts w:ascii="Arial" w:eastAsia="Arial" w:hAnsi="Arial" w:cs="Arial"/>
      <w:sz w:val="30"/>
      <w:szCs w:val="30"/>
      <w:lang w:eastAsia="en-US" w:bidi="ar-SA"/>
    </w:rPr>
  </w:style>
  <w:style w:type="paragraph" w:styleId="ae">
    <w:name w:val="List Paragraph"/>
    <w:basedOn w:val="a"/>
    <w:uiPriority w:val="34"/>
    <w:qFormat/>
    <w:rsid w:val="00A5663A"/>
    <w:pPr>
      <w:widowControl/>
      <w:suppressAutoHyphens/>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c1">
    <w:name w:val="c1"/>
    <w:basedOn w:val="a0"/>
    <w:rsid w:val="00A5663A"/>
  </w:style>
  <w:style w:type="character" w:customStyle="1" w:styleId="apple-converted-space">
    <w:name w:val="apple-converted-space"/>
    <w:basedOn w:val="a0"/>
    <w:rsid w:val="00A5663A"/>
  </w:style>
  <w:style w:type="paragraph" w:customStyle="1" w:styleId="c0">
    <w:name w:val="c0"/>
    <w:basedOn w:val="a"/>
    <w:rsid w:val="00A5663A"/>
    <w:pPr>
      <w:widowControl/>
      <w:spacing w:before="100" w:beforeAutospacing="1" w:after="100" w:afterAutospacing="1"/>
    </w:pPr>
    <w:rPr>
      <w:rFonts w:ascii="Times New Roman" w:eastAsia="Times New Roman" w:hAnsi="Times New Roman" w:cs="Times New Roman"/>
      <w:color w:val="auto"/>
      <w:lang w:bidi="ar-SA"/>
    </w:rPr>
  </w:style>
  <w:style w:type="table" w:customStyle="1" w:styleId="13">
    <w:name w:val="Сетка таблицы1"/>
    <w:basedOn w:val="a1"/>
    <w:rsid w:val="0095233F"/>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
    <w:name w:val="Нормальный (таблица)"/>
    <w:basedOn w:val="a"/>
    <w:next w:val="a"/>
    <w:uiPriority w:val="99"/>
    <w:rsid w:val="00493B0B"/>
    <w:pPr>
      <w:autoSpaceDE w:val="0"/>
      <w:autoSpaceDN w:val="0"/>
      <w:adjustRightInd w:val="0"/>
      <w:jc w:val="both"/>
    </w:pPr>
    <w:rPr>
      <w:rFonts w:ascii="Times New Roman CYR" w:eastAsiaTheme="minorEastAsia" w:hAnsi="Times New Roman CYR" w:cs="Times New Roman CYR"/>
      <w:color w:val="auto"/>
      <w:lang w:bidi="ar-SA"/>
    </w:rPr>
  </w:style>
  <w:style w:type="character" w:customStyle="1" w:styleId="10">
    <w:name w:val="Заголовок 1 Знак"/>
    <w:basedOn w:val="a0"/>
    <w:link w:val="1"/>
    <w:uiPriority w:val="9"/>
    <w:rsid w:val="009E10A5"/>
    <w:rPr>
      <w:rFonts w:asciiTheme="majorHAnsi" w:eastAsiaTheme="majorEastAsia" w:hAnsiTheme="majorHAnsi" w:cstheme="majorBidi"/>
      <w:color w:val="2E74B5" w:themeColor="accent1" w:themeShade="BF"/>
      <w:sz w:val="32"/>
      <w:szCs w:val="32"/>
    </w:rPr>
  </w:style>
  <w:style w:type="paragraph" w:customStyle="1" w:styleId="ConsPlusNormal">
    <w:name w:val="ConsPlusNormal"/>
    <w:qFormat/>
    <w:rsid w:val="0019398B"/>
    <w:pPr>
      <w:suppressAutoHyphens/>
    </w:pPr>
    <w:rPr>
      <w:rFonts w:ascii="Arial" w:eastAsiaTheme="minorEastAsia" w:hAnsi="Arial" w:cs="Arial"/>
      <w:sz w:val="20"/>
      <w:szCs w:val="20"/>
      <w:lang w:bidi="ar-SA"/>
    </w:rPr>
  </w:style>
  <w:style w:type="table" w:customStyle="1" w:styleId="23">
    <w:name w:val="Сетка таблицы2"/>
    <w:basedOn w:val="a1"/>
    <w:uiPriority w:val="39"/>
    <w:rsid w:val="00BC34B5"/>
    <w:pPr>
      <w:widowControl/>
      <w:suppressAutoHyphens/>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
    <w:link w:val="af1"/>
    <w:uiPriority w:val="99"/>
    <w:semiHidden/>
    <w:unhideWhenUsed/>
    <w:rsid w:val="00E52CB5"/>
    <w:rPr>
      <w:rFonts w:ascii="Segoe UI" w:hAnsi="Segoe UI" w:cs="Segoe UI"/>
      <w:sz w:val="18"/>
      <w:szCs w:val="18"/>
    </w:rPr>
  </w:style>
  <w:style w:type="character" w:customStyle="1" w:styleId="af1">
    <w:name w:val="Текст выноски Знак"/>
    <w:basedOn w:val="a0"/>
    <w:link w:val="af0"/>
    <w:uiPriority w:val="99"/>
    <w:semiHidden/>
    <w:rsid w:val="00E52CB5"/>
    <w:rPr>
      <w:rFonts w:ascii="Segoe UI" w:hAnsi="Segoe UI" w:cs="Segoe UI"/>
      <w:color w:val="000000"/>
      <w:sz w:val="18"/>
      <w:szCs w:val="18"/>
    </w:rPr>
  </w:style>
  <w:style w:type="paragraph" w:styleId="af2">
    <w:name w:val="No Spacing"/>
    <w:uiPriority w:val="1"/>
    <w:qFormat/>
    <w:rsid w:val="00B32D83"/>
    <w:pPr>
      <w:widowControl/>
      <w:suppressAutoHyphens/>
    </w:pPr>
    <w:rPr>
      <w:rFonts w:asciiTheme="minorHAnsi" w:eastAsiaTheme="minorHAnsi" w:hAnsiTheme="minorHAnsi" w:cstheme="minorBidi"/>
      <w:sz w:val="22"/>
      <w:szCs w:val="22"/>
      <w:lang w:eastAsia="en-US" w:bidi="ar-SA"/>
    </w:rPr>
  </w:style>
  <w:style w:type="table" w:customStyle="1" w:styleId="TableNormal4">
    <w:name w:val="Table Normal4"/>
    <w:uiPriority w:val="2"/>
    <w:qFormat/>
    <w:rsid w:val="00B32D83"/>
    <w:pPr>
      <w:widowControl/>
      <w:suppressAutoHyphens/>
    </w:pPr>
    <w:rPr>
      <w:rFonts w:ascii="Times New Roman" w:eastAsia="Arial Unicode MS" w:hAnsi="Times New Roman" w:cs="Times New Roman"/>
      <w:sz w:val="20"/>
      <w:szCs w:val="20"/>
      <w:lang w:bidi="ar-SA"/>
    </w:rPr>
    <w:tblPr>
      <w:tblCellMar>
        <w:top w:w="0" w:type="dxa"/>
        <w:left w:w="0" w:type="dxa"/>
        <w:bottom w:w="0" w:type="dxa"/>
        <w:right w:w="0" w:type="dxa"/>
      </w:tblCellMar>
    </w:tblPr>
  </w:style>
  <w:style w:type="table" w:customStyle="1" w:styleId="220">
    <w:name w:val="Сетка таблицы22"/>
    <w:basedOn w:val="a1"/>
    <w:next w:val="a9"/>
    <w:uiPriority w:val="39"/>
    <w:rsid w:val="0042696D"/>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Body Text"/>
    <w:basedOn w:val="a"/>
    <w:link w:val="af4"/>
    <w:uiPriority w:val="1"/>
    <w:qFormat/>
    <w:rsid w:val="008205AA"/>
    <w:pPr>
      <w:suppressAutoHyphens/>
    </w:pPr>
    <w:rPr>
      <w:rFonts w:ascii="Times New Roman" w:eastAsia="Times New Roman" w:hAnsi="Times New Roman" w:cs="Times New Roman"/>
      <w:color w:val="auto"/>
      <w:lang w:eastAsia="en-US" w:bidi="ar-SA"/>
    </w:rPr>
  </w:style>
  <w:style w:type="character" w:customStyle="1" w:styleId="af4">
    <w:name w:val="Основной текст Знак"/>
    <w:basedOn w:val="a0"/>
    <w:link w:val="af3"/>
    <w:uiPriority w:val="1"/>
    <w:rsid w:val="008205AA"/>
    <w:rPr>
      <w:rFonts w:ascii="Times New Roman" w:eastAsia="Times New Roman" w:hAnsi="Times New Roman" w:cs="Times New Roman"/>
      <w:lang w:eastAsia="en-US" w:bidi="ar-SA"/>
    </w:rPr>
  </w:style>
  <w:style w:type="paragraph" w:styleId="af5">
    <w:name w:val="Normal (Web)"/>
    <w:basedOn w:val="a"/>
    <w:uiPriority w:val="99"/>
    <w:unhideWhenUsed/>
    <w:qFormat/>
    <w:rsid w:val="00563036"/>
    <w:pPr>
      <w:widowControl/>
      <w:suppressAutoHyphens/>
      <w:spacing w:beforeAutospacing="1" w:after="160" w:afterAutospacing="1"/>
    </w:pPr>
    <w:rPr>
      <w:rFonts w:ascii="Times New Roman" w:eastAsia="Times New Roman" w:hAnsi="Times New Roman" w:cs="Times New Roman"/>
      <w:color w:val="auto"/>
      <w:lang w:bidi="ar-SA"/>
    </w:rPr>
  </w:style>
  <w:style w:type="character" w:styleId="af6">
    <w:name w:val="Strong"/>
    <w:basedOn w:val="a0"/>
    <w:uiPriority w:val="22"/>
    <w:qFormat/>
    <w:rsid w:val="00563036"/>
    <w:rPr>
      <w:b/>
      <w:bCs/>
    </w:rPr>
  </w:style>
  <w:style w:type="table" w:customStyle="1" w:styleId="8">
    <w:name w:val="Сетка таблицы8"/>
    <w:basedOn w:val="a1"/>
    <w:next w:val="a9"/>
    <w:uiPriority w:val="59"/>
    <w:rsid w:val="00F17A8E"/>
    <w:pPr>
      <w:widowControl/>
    </w:pPr>
    <w:rPr>
      <w:rFonts w:asciiTheme="minorHAnsi" w:eastAsiaTheme="minorHAnsi" w:hAnsiTheme="minorHAnsi" w:cstheme="minorBidi"/>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rmattext">
    <w:name w:val="formattext"/>
    <w:basedOn w:val="a"/>
    <w:rsid w:val="00E8065A"/>
    <w:pPr>
      <w:widowControl/>
      <w:pBdr>
        <w:top w:val="none" w:sz="0" w:space="0" w:color="000000"/>
        <w:left w:val="none" w:sz="0" w:space="0" w:color="000000"/>
        <w:bottom w:val="none" w:sz="0" w:space="0" w:color="000000"/>
        <w:right w:val="none" w:sz="0" w:space="0" w:color="000000"/>
      </w:pBdr>
      <w:suppressAutoHyphens/>
      <w:spacing w:before="280" w:after="280"/>
    </w:pPr>
    <w:rPr>
      <w:rFonts w:ascii="Times New Roman" w:eastAsia="Times New Roman" w:hAnsi="Times New Roman" w:cs="Times New Roman"/>
      <w:color w:val="auto"/>
      <w:lang w:eastAsia="zh-CN" w:bidi="ar-SA"/>
    </w:rPr>
  </w:style>
  <w:style w:type="table" w:customStyle="1" w:styleId="33">
    <w:name w:val="Сетка таблицы3"/>
    <w:basedOn w:val="a1"/>
    <w:next w:val="a9"/>
    <w:uiPriority w:val="39"/>
    <w:rsid w:val="00DE2758"/>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9"/>
    <w:uiPriority w:val="39"/>
    <w:rsid w:val="009D6E9C"/>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4z3">
    <w:name w:val="WW8Num14z3"/>
    <w:qFormat/>
    <w:rsid w:val="006A6A8B"/>
  </w:style>
  <w:style w:type="character" w:customStyle="1" w:styleId="WW8Num6z7">
    <w:name w:val="WW8Num6z7"/>
    <w:qFormat/>
    <w:rsid w:val="006A6A8B"/>
  </w:style>
  <w:style w:type="paragraph" w:customStyle="1" w:styleId="TableParagraph">
    <w:name w:val="Table Paragraph"/>
    <w:basedOn w:val="a"/>
    <w:uiPriority w:val="1"/>
    <w:qFormat/>
    <w:rsid w:val="00846DF4"/>
    <w:rPr>
      <w:rFonts w:ascii="Times New Roman" w:eastAsia="Times New Roman" w:hAnsi="Times New Roman" w:cs="Times New Roman"/>
      <w:color w:val="auto"/>
      <w:sz w:val="22"/>
      <w:szCs w:val="22"/>
    </w:rPr>
  </w:style>
  <w:style w:type="character" w:customStyle="1" w:styleId="WW8Num6z8">
    <w:name w:val="WW8Num6z8"/>
    <w:qFormat/>
    <w:rsid w:val="00AC6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531137">
      <w:bodyDiv w:val="1"/>
      <w:marLeft w:val="0"/>
      <w:marRight w:val="0"/>
      <w:marTop w:val="0"/>
      <w:marBottom w:val="0"/>
      <w:divBdr>
        <w:top w:val="none" w:sz="0" w:space="0" w:color="auto"/>
        <w:left w:val="none" w:sz="0" w:space="0" w:color="auto"/>
        <w:bottom w:val="none" w:sz="0" w:space="0" w:color="auto"/>
        <w:right w:val="none" w:sz="0" w:space="0" w:color="auto"/>
      </w:divBdr>
    </w:div>
    <w:div w:id="1501001754">
      <w:bodyDiv w:val="1"/>
      <w:marLeft w:val="0"/>
      <w:marRight w:val="0"/>
      <w:marTop w:val="0"/>
      <w:marBottom w:val="0"/>
      <w:divBdr>
        <w:top w:val="none" w:sz="0" w:space="0" w:color="auto"/>
        <w:left w:val="none" w:sz="0" w:space="0" w:color="auto"/>
        <w:bottom w:val="none" w:sz="0" w:space="0" w:color="auto"/>
        <w:right w:val="none" w:sz="0" w:space="0" w:color="auto"/>
      </w:divBdr>
    </w:div>
    <w:div w:id="20532610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2%D0%BE%D0%BB%D1%8C%D0%BD%D0%B0%D1%8F_%D0%B1%D0%BE%D1%80%D1%8C%D0%B1%D0%B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rusada.ru/athlet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ada.ru/athlet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usada.ru/athletes/" TargetMode="External"/><Relationship Id="rId4" Type="http://schemas.openxmlformats.org/officeDocument/2006/relationships/settings" Target="settings.xml"/><Relationship Id="rId9" Type="http://schemas.openxmlformats.org/officeDocument/2006/relationships/hyperlink" Target="http://www.rusada.ru/athletes/"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CC09E0-B6FA-4662-B51D-F4C8D73952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2330</TotalTime>
  <Pages>38</Pages>
  <Words>13219</Words>
  <Characters>75351</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Кирдин</dc:creator>
  <cp:keywords/>
  <cp:lastModifiedBy>Пользователь Windows</cp:lastModifiedBy>
  <cp:revision>515</cp:revision>
  <cp:lastPrinted>2026-03-26T11:54:00Z</cp:lastPrinted>
  <dcterms:created xsi:type="dcterms:W3CDTF">2023-02-20T04:37:00Z</dcterms:created>
  <dcterms:modified xsi:type="dcterms:W3CDTF">2026-03-26T12:00:00Z</dcterms:modified>
</cp:coreProperties>
</file>